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413" w:rsidRDefault="00ED2618" w:rsidP="007A3CC0">
      <w:pPr>
        <w:spacing w:after="0"/>
        <w:jc w:val="center"/>
        <w:rPr>
          <w:rFonts w:ascii="黑体" w:eastAsia="黑体" w:hAnsi="黑体"/>
          <w:b/>
          <w:sz w:val="36"/>
          <w:szCs w:val="36"/>
        </w:rPr>
      </w:pPr>
      <w:r w:rsidRPr="00ED2618">
        <w:rPr>
          <w:rFonts w:ascii="黑体" w:eastAsia="黑体" w:hAnsi="黑体"/>
          <w:b/>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93.5pt;height:36pt" fillcolor="red" strokecolor="red">
            <v:shadow color="#868686"/>
            <v:textpath style="font-family:&quot;宋体&quot;;v-text-kern:t" trim="t" fitpath="t" string="蒙 古 中 国 总 商 会"/>
          </v:shape>
        </w:pict>
      </w:r>
    </w:p>
    <w:p w:rsidR="00061413" w:rsidRDefault="00ED2618" w:rsidP="007A3CC0">
      <w:pPr>
        <w:spacing w:after="0"/>
        <w:jc w:val="center"/>
        <w:rPr>
          <w:rFonts w:ascii="黑体" w:eastAsia="黑体" w:hAnsi="黑体"/>
          <w:b/>
          <w:sz w:val="36"/>
          <w:szCs w:val="36"/>
        </w:rPr>
      </w:pPr>
      <w:r w:rsidRPr="00ED2618">
        <w:rPr>
          <w:rFonts w:ascii="黑体" w:eastAsia="黑体" w:hAnsi="黑体"/>
          <w:b/>
          <w:sz w:val="36"/>
          <w:szCs w:val="36"/>
        </w:rPr>
        <w:pict>
          <v:shape id="_x0000_i1026" type="#_x0000_t136" style="width:492.75pt;height:36pt" fillcolor="red" strokecolor="red">
            <v:shadow color="#868686"/>
            <v:textpath style="font-family:&quot;宋体&quot;;v-text-kern:t" trim="t" fitpath="t" string="北京中企世博国际展览有限公司"/>
          </v:shape>
        </w:pict>
      </w:r>
    </w:p>
    <w:p w:rsidR="00061413" w:rsidRDefault="00ED2618" w:rsidP="007A3CC0">
      <w:pPr>
        <w:spacing w:after="0"/>
        <w:jc w:val="center"/>
        <w:rPr>
          <w:rFonts w:ascii="黑体" w:eastAsia="黑体" w:hAnsi="黑体"/>
          <w:b/>
          <w:sz w:val="36"/>
          <w:szCs w:val="36"/>
        </w:rPr>
      </w:pPr>
      <w:r w:rsidRPr="00ED2618">
        <w:rPr>
          <w:noProof/>
        </w:rPr>
        <w:pict>
          <v:shapetype id="_x0000_t32" coordsize="21600,21600" o:spt="32" o:oned="t" path="m,l21600,21600e" filled="f">
            <v:path arrowok="t" fillok="f" o:connecttype="none"/>
            <o:lock v:ext="edit" shapetype="t"/>
          </v:shapetype>
          <v:shape id="_x0000_s1026" type="#_x0000_t32" style="position:absolute;left:0;text-align:left;margin-left:1.45pt;margin-top:6.45pt;width:495pt;height:0;z-index:1" o:connectortype="straight" strokecolor="red" strokeweight="1.5pt"/>
        </w:pict>
      </w:r>
    </w:p>
    <w:p w:rsidR="00061413" w:rsidRPr="00F231ED" w:rsidRDefault="00061413" w:rsidP="003C1615">
      <w:pPr>
        <w:spacing w:after="0"/>
        <w:jc w:val="center"/>
        <w:rPr>
          <w:rFonts w:ascii="黑体" w:eastAsia="黑体" w:hAnsi="黑体"/>
          <w:b/>
          <w:sz w:val="18"/>
          <w:szCs w:val="18"/>
        </w:rPr>
      </w:pPr>
    </w:p>
    <w:p w:rsidR="00061413" w:rsidRDefault="00061413" w:rsidP="003C1615">
      <w:pPr>
        <w:spacing w:after="0"/>
        <w:jc w:val="center"/>
        <w:rPr>
          <w:rFonts w:ascii="黑体" w:eastAsia="黑体" w:hAnsi="黑体"/>
          <w:b/>
          <w:sz w:val="36"/>
          <w:szCs w:val="36"/>
        </w:rPr>
      </w:pPr>
      <w:r>
        <w:rPr>
          <w:rFonts w:ascii="黑体" w:eastAsia="黑体" w:hAnsi="黑体" w:hint="eastAsia"/>
          <w:b/>
          <w:sz w:val="36"/>
          <w:szCs w:val="36"/>
        </w:rPr>
        <w:t>关于组织</w:t>
      </w:r>
      <w:r w:rsidRPr="00FB35BB">
        <w:rPr>
          <w:rFonts w:ascii="黑体" w:eastAsia="黑体" w:hAnsi="黑体" w:hint="eastAsia"/>
          <w:b/>
          <w:sz w:val="36"/>
          <w:szCs w:val="36"/>
        </w:rPr>
        <w:t>参加“</w:t>
      </w:r>
      <w:r w:rsidRPr="006437F3">
        <w:rPr>
          <w:rFonts w:ascii="黑体" w:eastAsia="黑体" w:hAnsi="宋体"/>
          <w:b/>
          <w:color w:val="000000"/>
          <w:sz w:val="36"/>
          <w:szCs w:val="36"/>
          <w:lang w:val="zh-CN"/>
        </w:rPr>
        <w:t>201</w:t>
      </w:r>
      <w:r w:rsidR="00FF7EB3">
        <w:rPr>
          <w:rFonts w:ascii="黑体" w:eastAsia="黑体" w:hAnsi="宋体" w:hint="eastAsia"/>
          <w:b/>
          <w:color w:val="000000"/>
          <w:sz w:val="36"/>
          <w:szCs w:val="36"/>
          <w:lang w:val="zh-CN"/>
        </w:rPr>
        <w:t>5</w:t>
      </w:r>
      <w:r>
        <w:rPr>
          <w:rFonts w:ascii="黑体" w:eastAsia="黑体" w:hAnsi="宋体" w:hint="eastAsia"/>
          <w:b/>
          <w:color w:val="000000"/>
          <w:sz w:val="36"/>
          <w:szCs w:val="36"/>
          <w:lang w:val="zh-CN"/>
        </w:rPr>
        <w:t>蒙古国农业及畜牧业</w:t>
      </w:r>
      <w:r w:rsidRPr="006437F3">
        <w:rPr>
          <w:rFonts w:ascii="黑体" w:eastAsia="黑体" w:hAnsi="宋体" w:hint="eastAsia"/>
          <w:b/>
          <w:color w:val="000000"/>
          <w:sz w:val="36"/>
          <w:szCs w:val="36"/>
          <w:lang w:val="zh-CN"/>
        </w:rPr>
        <w:t>贸易博览会</w:t>
      </w:r>
      <w:r w:rsidRPr="00FB35BB">
        <w:rPr>
          <w:rFonts w:ascii="黑体" w:eastAsia="黑体" w:hAnsi="黑体" w:hint="eastAsia"/>
          <w:b/>
          <w:sz w:val="36"/>
          <w:szCs w:val="36"/>
        </w:rPr>
        <w:t>”的通知</w:t>
      </w:r>
    </w:p>
    <w:p w:rsidR="00061413" w:rsidRDefault="00061413" w:rsidP="003C1615">
      <w:pPr>
        <w:spacing w:after="0"/>
        <w:jc w:val="center"/>
        <w:rPr>
          <w:rFonts w:ascii="黑体" w:eastAsia="黑体" w:hAnsi="黑体"/>
          <w:b/>
          <w:sz w:val="36"/>
          <w:szCs w:val="36"/>
        </w:rPr>
      </w:pPr>
    </w:p>
    <w:p w:rsidR="00061413" w:rsidRDefault="00061413" w:rsidP="003C1615">
      <w:pPr>
        <w:spacing w:after="0"/>
        <w:rPr>
          <w:rFonts w:ascii="宋体" w:eastAsia="宋体" w:hAnsi="宋体"/>
          <w:color w:val="000000"/>
          <w:sz w:val="24"/>
          <w:szCs w:val="24"/>
        </w:rPr>
      </w:pPr>
    </w:p>
    <w:p w:rsidR="00061413" w:rsidRPr="00CA6963" w:rsidRDefault="00061413" w:rsidP="00384356">
      <w:pPr>
        <w:spacing w:after="0" w:line="400" w:lineRule="exact"/>
        <w:ind w:rightChars="81" w:right="178"/>
        <w:rPr>
          <w:rStyle w:val="a4"/>
          <w:rFonts w:ascii="宋体" w:eastAsia="宋体"/>
          <w:bCs w:val="0"/>
          <w:sz w:val="24"/>
        </w:rPr>
      </w:pPr>
      <w:r w:rsidRPr="00CA6963">
        <w:rPr>
          <w:rStyle w:val="a4"/>
          <w:rFonts w:ascii="宋体" w:hAnsi="宋体" w:hint="eastAsia"/>
          <w:bCs w:val="0"/>
          <w:sz w:val="24"/>
        </w:rPr>
        <w:t>各有关单位：</w:t>
      </w:r>
      <w:r>
        <w:rPr>
          <w:rStyle w:val="a4"/>
          <w:rFonts w:ascii="宋体" w:hAnsi="宋体"/>
          <w:bCs w:val="0"/>
          <w:sz w:val="24"/>
        </w:rPr>
        <w:t xml:space="preserve"> </w:t>
      </w:r>
    </w:p>
    <w:p w:rsidR="00061413" w:rsidRDefault="00061413" w:rsidP="00384356">
      <w:pPr>
        <w:spacing w:after="0" w:line="400" w:lineRule="exact"/>
        <w:ind w:firstLine="465"/>
        <w:rPr>
          <w:rFonts w:ascii="宋体" w:eastAsia="宋体" w:hAnsi="宋体"/>
          <w:color w:val="000000"/>
          <w:sz w:val="24"/>
          <w:szCs w:val="24"/>
        </w:rPr>
      </w:pPr>
      <w:r w:rsidRPr="00966B7C">
        <w:rPr>
          <w:rFonts w:ascii="宋体" w:eastAsia="宋体" w:hAnsi="宋体" w:hint="eastAsia"/>
          <w:color w:val="000000"/>
          <w:sz w:val="24"/>
          <w:szCs w:val="24"/>
        </w:rPr>
        <w:t>在区域经济合作以及中国与联合国粮食农业组织开展“南南合作”项目的背景下</w:t>
      </w:r>
      <w:r w:rsidRPr="00966B7C">
        <w:rPr>
          <w:rFonts w:ascii="宋体" w:eastAsia="宋体" w:hAnsi="宋体"/>
          <w:color w:val="000000"/>
          <w:sz w:val="24"/>
          <w:szCs w:val="24"/>
        </w:rPr>
        <w:t>,</w:t>
      </w:r>
      <w:r w:rsidRPr="00966B7C">
        <w:rPr>
          <w:rFonts w:ascii="宋体" w:eastAsia="宋体" w:hAnsi="宋体" w:hint="eastAsia"/>
          <w:color w:val="000000"/>
          <w:sz w:val="24"/>
          <w:szCs w:val="24"/>
        </w:rPr>
        <w:t>中国和蒙古国正积极开展两国的农业合作。中蒙政府高度重视两国经济贸易往来，双方在畜牧业、畜产品深加工、种植业</w:t>
      </w:r>
      <w:r>
        <w:rPr>
          <w:rFonts w:ascii="宋体" w:eastAsia="宋体" w:hAnsi="宋体" w:hint="eastAsia"/>
          <w:color w:val="000000"/>
          <w:sz w:val="24"/>
          <w:szCs w:val="24"/>
        </w:rPr>
        <w:t>、农业新技术</w:t>
      </w:r>
      <w:r w:rsidRPr="00966B7C">
        <w:rPr>
          <w:rFonts w:ascii="宋体" w:eastAsia="宋体" w:hAnsi="宋体" w:hint="eastAsia"/>
          <w:color w:val="000000"/>
          <w:sz w:val="24"/>
          <w:szCs w:val="24"/>
        </w:rPr>
        <w:t>等领域合作前景广阔。</w:t>
      </w:r>
      <w:r w:rsidRPr="005C5451">
        <w:rPr>
          <w:rFonts w:ascii="宋体" w:eastAsia="宋体" w:hAnsi="宋体" w:hint="eastAsia"/>
          <w:color w:val="000000"/>
          <w:sz w:val="24"/>
          <w:szCs w:val="24"/>
        </w:rPr>
        <w:t>为了</w:t>
      </w:r>
      <w:r>
        <w:rPr>
          <w:rFonts w:ascii="宋体" w:eastAsia="宋体" w:hAnsi="宋体" w:hint="eastAsia"/>
          <w:color w:val="000000"/>
          <w:sz w:val="24"/>
          <w:szCs w:val="24"/>
        </w:rPr>
        <w:t>进一步</w:t>
      </w:r>
      <w:r w:rsidRPr="005C5451">
        <w:rPr>
          <w:rFonts w:ascii="宋体" w:eastAsia="宋体" w:hAnsi="宋体" w:hint="eastAsia"/>
          <w:sz w:val="24"/>
          <w:szCs w:val="24"/>
        </w:rPr>
        <w:t>推动中蒙</w:t>
      </w:r>
      <w:r>
        <w:rPr>
          <w:rFonts w:ascii="宋体" w:eastAsia="宋体" w:hAnsi="宋体" w:hint="eastAsia"/>
          <w:sz w:val="24"/>
          <w:szCs w:val="24"/>
        </w:rPr>
        <w:t>两</w:t>
      </w:r>
      <w:r w:rsidRPr="005C5451">
        <w:rPr>
          <w:rFonts w:ascii="宋体" w:eastAsia="宋体" w:hAnsi="宋体" w:hint="eastAsia"/>
          <w:sz w:val="24"/>
          <w:szCs w:val="24"/>
        </w:rPr>
        <w:t>国在</w:t>
      </w:r>
      <w:r>
        <w:rPr>
          <w:rFonts w:ascii="宋体" w:eastAsia="宋体" w:hAnsi="宋体" w:hint="eastAsia"/>
          <w:sz w:val="24"/>
          <w:szCs w:val="24"/>
        </w:rPr>
        <w:t>农牧业</w:t>
      </w:r>
      <w:r w:rsidRPr="005C5451">
        <w:rPr>
          <w:rFonts w:ascii="宋体" w:eastAsia="宋体" w:hAnsi="宋体" w:hint="eastAsia"/>
          <w:sz w:val="24"/>
          <w:szCs w:val="24"/>
        </w:rPr>
        <w:t>更加广泛</w:t>
      </w:r>
      <w:r>
        <w:rPr>
          <w:rFonts w:ascii="宋体" w:eastAsia="宋体" w:hAnsi="宋体" w:hint="eastAsia"/>
          <w:sz w:val="24"/>
          <w:szCs w:val="24"/>
        </w:rPr>
        <w:t>深入</w:t>
      </w:r>
      <w:r w:rsidRPr="005C5451">
        <w:rPr>
          <w:rFonts w:ascii="宋体" w:eastAsia="宋体" w:hAnsi="宋体" w:hint="eastAsia"/>
          <w:sz w:val="24"/>
          <w:szCs w:val="24"/>
        </w:rPr>
        <w:t>的合作，</w:t>
      </w:r>
      <w:r w:rsidRPr="005C5451">
        <w:rPr>
          <w:rFonts w:ascii="宋体" w:eastAsia="宋体" w:hAnsi="宋体" w:hint="eastAsia"/>
          <w:sz w:val="24"/>
          <w:lang w:val="zh-CN"/>
        </w:rPr>
        <w:t>蒙古国政府诚邀中国相关企业和单位参加</w:t>
      </w:r>
      <w:r w:rsidRPr="005C5451">
        <w:rPr>
          <w:rFonts w:ascii="宋体" w:eastAsia="宋体" w:hAnsi="宋体" w:hint="eastAsia"/>
          <w:sz w:val="24"/>
        </w:rPr>
        <w:t>“</w:t>
      </w:r>
      <w:r w:rsidRPr="00725614">
        <w:rPr>
          <w:rFonts w:ascii="宋体" w:eastAsia="宋体" w:hAnsi="宋体"/>
          <w:color w:val="000000"/>
          <w:sz w:val="24"/>
          <w:szCs w:val="24"/>
        </w:rPr>
        <w:t>201</w:t>
      </w:r>
      <w:r w:rsidR="00FF7EB3">
        <w:rPr>
          <w:rFonts w:ascii="宋体" w:eastAsia="宋体" w:hAnsi="宋体" w:hint="eastAsia"/>
          <w:color w:val="000000"/>
          <w:sz w:val="24"/>
          <w:szCs w:val="24"/>
        </w:rPr>
        <w:t>5</w:t>
      </w:r>
      <w:r w:rsidRPr="00725614">
        <w:rPr>
          <w:rFonts w:ascii="宋体" w:eastAsia="宋体" w:hAnsi="宋体" w:hint="eastAsia"/>
          <w:color w:val="000000"/>
          <w:sz w:val="24"/>
          <w:szCs w:val="24"/>
        </w:rPr>
        <w:t>蒙古国农业及畜牧业贸易博览会</w:t>
      </w:r>
      <w:r w:rsidRPr="005C5451">
        <w:rPr>
          <w:rFonts w:ascii="宋体" w:eastAsia="宋体" w:hAnsi="宋体" w:hint="eastAsia"/>
          <w:sz w:val="24"/>
          <w:lang w:val="zh-CN"/>
        </w:rPr>
        <w:t>”</w:t>
      </w:r>
      <w:r w:rsidRPr="005C5451">
        <w:rPr>
          <w:rFonts w:ascii="宋体" w:eastAsia="宋体" w:hAnsi="宋体" w:hint="eastAsia"/>
          <w:sz w:val="24"/>
        </w:rPr>
        <w:t>。现将有关事宜函告如下：</w:t>
      </w:r>
      <w:r>
        <w:rPr>
          <w:rFonts w:ascii="宋体" w:eastAsia="宋体" w:hAnsi="宋体"/>
          <w:sz w:val="24"/>
        </w:rPr>
        <w:t xml:space="preserve"> </w:t>
      </w:r>
    </w:p>
    <w:p w:rsidR="00061413" w:rsidRDefault="00061413" w:rsidP="00384356">
      <w:pPr>
        <w:spacing w:after="0" w:line="400" w:lineRule="exact"/>
        <w:rPr>
          <w:rFonts w:ascii="宋体" w:eastAsia="宋体" w:hAnsi="宋体"/>
          <w:b/>
          <w:color w:val="000000"/>
          <w:sz w:val="24"/>
          <w:szCs w:val="24"/>
        </w:rPr>
      </w:pPr>
    </w:p>
    <w:p w:rsidR="00061413" w:rsidRPr="009044DA" w:rsidRDefault="00061413" w:rsidP="00384356">
      <w:pPr>
        <w:spacing w:after="0" w:line="400" w:lineRule="exact"/>
        <w:rPr>
          <w:rFonts w:ascii="宋体" w:eastAsia="宋体" w:hAnsi="宋体"/>
          <w:b/>
          <w:color w:val="000000"/>
          <w:sz w:val="24"/>
          <w:szCs w:val="24"/>
        </w:rPr>
      </w:pPr>
      <w:r w:rsidRPr="009044DA">
        <w:rPr>
          <w:rFonts w:ascii="宋体" w:eastAsia="宋体" w:hAnsi="宋体" w:hint="eastAsia"/>
          <w:b/>
          <w:color w:val="000000"/>
          <w:sz w:val="24"/>
          <w:szCs w:val="24"/>
        </w:rPr>
        <w:t>一、展览会基本情况：</w:t>
      </w:r>
    </w:p>
    <w:p w:rsidR="00FF7EB3" w:rsidRDefault="00061413" w:rsidP="00384356">
      <w:pPr>
        <w:spacing w:after="0" w:line="400" w:lineRule="exact"/>
        <w:ind w:leftChars="220" w:left="484"/>
        <w:rPr>
          <w:rFonts w:ascii="宋体" w:eastAsia="宋体" w:hAnsi="宋体"/>
          <w:sz w:val="24"/>
          <w:szCs w:val="24"/>
        </w:rPr>
      </w:pPr>
      <w:r w:rsidRPr="00550BFB">
        <w:rPr>
          <w:rFonts w:ascii="宋体" w:eastAsia="宋体" w:hAnsi="宋体" w:hint="eastAsia"/>
          <w:b/>
          <w:color w:val="000000"/>
          <w:sz w:val="24"/>
        </w:rPr>
        <w:t>展会名称：</w:t>
      </w:r>
      <w:r w:rsidRPr="00550BFB">
        <w:rPr>
          <w:rFonts w:ascii="宋体" w:eastAsia="宋体" w:hAnsi="宋体"/>
          <w:sz w:val="24"/>
          <w:szCs w:val="24"/>
        </w:rPr>
        <w:t>201</w:t>
      </w:r>
      <w:r w:rsidR="00FF7EB3">
        <w:rPr>
          <w:rFonts w:ascii="宋体" w:eastAsia="宋体" w:hAnsi="宋体" w:hint="eastAsia"/>
          <w:sz w:val="24"/>
          <w:szCs w:val="24"/>
        </w:rPr>
        <w:t>5</w:t>
      </w:r>
      <w:r w:rsidRPr="00550BFB">
        <w:rPr>
          <w:rFonts w:ascii="宋体" w:eastAsia="宋体" w:hAnsi="宋体" w:hint="eastAsia"/>
          <w:sz w:val="24"/>
          <w:szCs w:val="24"/>
        </w:rPr>
        <w:t>蒙古国农业及畜牧业贸易博览会</w:t>
      </w:r>
    </w:p>
    <w:p w:rsidR="00061413" w:rsidRPr="00550BFB" w:rsidRDefault="00FF7EB3" w:rsidP="00384356">
      <w:pPr>
        <w:spacing w:after="0" w:line="400" w:lineRule="exact"/>
        <w:ind w:leftChars="220" w:left="484" w:firstLineChars="500" w:firstLine="1200"/>
        <w:rPr>
          <w:rFonts w:ascii="宋体" w:eastAsia="宋体" w:hAnsi="宋体"/>
          <w:sz w:val="24"/>
          <w:szCs w:val="24"/>
        </w:rPr>
      </w:pPr>
      <w:r w:rsidRPr="00FF7EB3">
        <w:rPr>
          <w:rFonts w:ascii="宋体" w:eastAsia="宋体" w:hAnsi="宋体" w:hint="eastAsia"/>
          <w:color w:val="000000"/>
          <w:sz w:val="24"/>
        </w:rPr>
        <w:t>2015年蒙古国际贸易博览会</w:t>
      </w:r>
      <w:r w:rsidR="00061413" w:rsidRPr="00550BFB">
        <w:rPr>
          <w:rFonts w:ascii="宋体" w:eastAsia="宋体" w:hAnsi="宋体"/>
          <w:sz w:val="24"/>
          <w:szCs w:val="24"/>
        </w:rPr>
        <w:br/>
      </w:r>
      <w:r w:rsidR="00061413" w:rsidRPr="00550BFB">
        <w:rPr>
          <w:rFonts w:ascii="宋体" w:eastAsia="宋体" w:hAnsi="宋体" w:hint="eastAsia"/>
          <w:b/>
          <w:color w:val="000000"/>
          <w:sz w:val="24"/>
        </w:rPr>
        <w:t>展会时间：</w:t>
      </w:r>
      <w:r w:rsidR="00061413" w:rsidRPr="00550BFB">
        <w:rPr>
          <w:rFonts w:ascii="宋体" w:eastAsia="宋体" w:hAnsi="宋体"/>
          <w:sz w:val="24"/>
          <w:szCs w:val="24"/>
        </w:rPr>
        <w:t>201</w:t>
      </w:r>
      <w:r>
        <w:rPr>
          <w:rFonts w:ascii="宋体" w:eastAsia="宋体" w:hAnsi="宋体" w:hint="eastAsia"/>
          <w:sz w:val="24"/>
          <w:szCs w:val="24"/>
        </w:rPr>
        <w:t>5</w:t>
      </w:r>
      <w:r w:rsidR="00061413" w:rsidRPr="00550BFB">
        <w:rPr>
          <w:rFonts w:ascii="宋体" w:eastAsia="宋体" w:hAnsi="宋体" w:hint="eastAsia"/>
          <w:sz w:val="24"/>
          <w:szCs w:val="24"/>
        </w:rPr>
        <w:t>年</w:t>
      </w:r>
      <w:r>
        <w:rPr>
          <w:rFonts w:ascii="宋体" w:eastAsia="宋体" w:hAnsi="宋体" w:hint="eastAsia"/>
          <w:sz w:val="24"/>
          <w:szCs w:val="24"/>
        </w:rPr>
        <w:t>4</w:t>
      </w:r>
      <w:r w:rsidR="00061413" w:rsidRPr="00550BFB">
        <w:rPr>
          <w:rFonts w:ascii="宋体" w:eastAsia="宋体" w:hAnsi="宋体" w:hint="eastAsia"/>
          <w:sz w:val="24"/>
          <w:szCs w:val="24"/>
        </w:rPr>
        <w:t>月</w:t>
      </w:r>
      <w:r>
        <w:rPr>
          <w:rFonts w:ascii="宋体" w:eastAsia="宋体" w:hAnsi="宋体" w:hint="eastAsia"/>
          <w:sz w:val="24"/>
          <w:szCs w:val="24"/>
        </w:rPr>
        <w:t>2</w:t>
      </w:r>
      <w:r w:rsidR="00061413" w:rsidRPr="00550BFB">
        <w:rPr>
          <w:rFonts w:ascii="宋体" w:eastAsia="宋体" w:hAnsi="宋体" w:hint="eastAsia"/>
          <w:sz w:val="24"/>
          <w:szCs w:val="24"/>
        </w:rPr>
        <w:t>日（星期四）</w:t>
      </w:r>
      <w:r w:rsidR="00061413" w:rsidRPr="00550BFB">
        <w:rPr>
          <w:rFonts w:ascii="宋体" w:eastAsia="宋体" w:hAnsi="宋体"/>
          <w:sz w:val="24"/>
          <w:szCs w:val="24"/>
        </w:rPr>
        <w:t>—</w:t>
      </w:r>
      <w:r>
        <w:rPr>
          <w:rFonts w:ascii="宋体" w:eastAsia="宋体" w:hAnsi="宋体" w:hint="eastAsia"/>
          <w:sz w:val="24"/>
          <w:szCs w:val="24"/>
        </w:rPr>
        <w:t>4</w:t>
      </w:r>
      <w:r w:rsidR="00061413" w:rsidRPr="00550BFB">
        <w:rPr>
          <w:rFonts w:ascii="宋体" w:eastAsia="宋体" w:hAnsi="宋体" w:hint="eastAsia"/>
          <w:sz w:val="24"/>
          <w:szCs w:val="24"/>
        </w:rPr>
        <w:t>日（星期</w:t>
      </w:r>
      <w:r>
        <w:rPr>
          <w:rFonts w:ascii="宋体" w:eastAsia="宋体" w:hAnsi="宋体" w:hint="eastAsia"/>
          <w:sz w:val="24"/>
          <w:szCs w:val="24"/>
        </w:rPr>
        <w:t>六</w:t>
      </w:r>
      <w:r w:rsidR="00061413" w:rsidRPr="00550BFB">
        <w:rPr>
          <w:rFonts w:ascii="宋体" w:eastAsia="宋体" w:hAnsi="宋体" w:hint="eastAsia"/>
          <w:sz w:val="24"/>
          <w:szCs w:val="24"/>
        </w:rPr>
        <w:t>）</w:t>
      </w:r>
    </w:p>
    <w:p w:rsidR="00061413" w:rsidRPr="00550BFB" w:rsidRDefault="00061413" w:rsidP="00384356">
      <w:pPr>
        <w:spacing w:after="0" w:line="400" w:lineRule="exact"/>
        <w:ind w:firstLineChars="200" w:firstLine="482"/>
        <w:rPr>
          <w:rFonts w:ascii="宋体" w:eastAsia="宋体" w:hAnsi="宋体"/>
          <w:sz w:val="24"/>
          <w:szCs w:val="24"/>
        </w:rPr>
      </w:pPr>
      <w:r w:rsidRPr="00550BFB">
        <w:rPr>
          <w:rFonts w:ascii="宋体" w:eastAsia="宋体" w:hAnsi="宋体" w:hint="eastAsia"/>
          <w:b/>
          <w:sz w:val="24"/>
          <w:szCs w:val="24"/>
        </w:rPr>
        <w:t>主办单位：</w:t>
      </w:r>
      <w:r w:rsidRPr="00550BFB">
        <w:rPr>
          <w:rFonts w:ascii="宋体" w:eastAsia="宋体" w:hAnsi="宋体" w:hint="eastAsia"/>
          <w:sz w:val="24"/>
          <w:szCs w:val="24"/>
        </w:rPr>
        <w:t>食品与农业部</w:t>
      </w:r>
      <w:r w:rsidRPr="00550BFB">
        <w:rPr>
          <w:rFonts w:ascii="宋体" w:eastAsia="宋体" w:hAnsi="宋体"/>
          <w:sz w:val="24"/>
          <w:szCs w:val="24"/>
        </w:rPr>
        <w:t>/</w:t>
      </w:r>
      <w:r w:rsidRPr="00550BFB">
        <w:rPr>
          <w:rFonts w:ascii="宋体" w:eastAsia="宋体" w:hAnsi="宋体" w:hint="eastAsia"/>
          <w:sz w:val="24"/>
          <w:szCs w:val="24"/>
        </w:rPr>
        <w:t>乌兰巴托市政府</w:t>
      </w:r>
      <w:r w:rsidRPr="00550BFB">
        <w:rPr>
          <w:rFonts w:ascii="宋体" w:eastAsia="宋体" w:hAnsi="宋体"/>
          <w:sz w:val="24"/>
          <w:szCs w:val="24"/>
        </w:rPr>
        <w:t>/</w:t>
      </w:r>
      <w:r w:rsidRPr="00550BFB">
        <w:rPr>
          <w:rFonts w:ascii="宋体" w:eastAsia="宋体" w:hAnsi="宋体" w:hint="eastAsia"/>
          <w:sz w:val="24"/>
          <w:szCs w:val="24"/>
        </w:rPr>
        <w:t>蒙古中国总商会</w:t>
      </w:r>
    </w:p>
    <w:p w:rsidR="00061413" w:rsidRPr="00550BFB" w:rsidRDefault="00061413" w:rsidP="00384356">
      <w:pPr>
        <w:spacing w:after="0" w:line="400" w:lineRule="exact"/>
        <w:ind w:firstLineChars="200" w:firstLine="482"/>
        <w:rPr>
          <w:rFonts w:ascii="宋体" w:eastAsia="宋体" w:hAnsi="宋体"/>
          <w:sz w:val="24"/>
          <w:szCs w:val="24"/>
        </w:rPr>
      </w:pPr>
      <w:r w:rsidRPr="00550BFB">
        <w:rPr>
          <w:rFonts w:ascii="宋体" w:eastAsia="宋体" w:hAnsi="宋体" w:hint="eastAsia"/>
          <w:b/>
          <w:sz w:val="24"/>
          <w:szCs w:val="24"/>
        </w:rPr>
        <w:t>协办单位：</w:t>
      </w:r>
      <w:r w:rsidRPr="00550BFB">
        <w:rPr>
          <w:rFonts w:ascii="宋体" w:eastAsia="宋体" w:hAnsi="宋体" w:hint="eastAsia"/>
          <w:sz w:val="24"/>
          <w:szCs w:val="24"/>
        </w:rPr>
        <w:t>蒙古相关政府机构</w:t>
      </w:r>
      <w:r w:rsidRPr="00550BFB">
        <w:rPr>
          <w:rFonts w:ascii="宋体" w:eastAsia="宋体" w:hAnsi="宋体"/>
          <w:sz w:val="24"/>
          <w:szCs w:val="24"/>
        </w:rPr>
        <w:t>/</w:t>
      </w:r>
      <w:r w:rsidR="00FF7EB3">
        <w:rPr>
          <w:rFonts w:ascii="宋体" w:eastAsia="宋体" w:hAnsi="宋体" w:hint="eastAsia"/>
          <w:sz w:val="24"/>
          <w:szCs w:val="24"/>
        </w:rPr>
        <w:t>蒙古乌兰巴托米歇尔集团</w:t>
      </w:r>
    </w:p>
    <w:p w:rsidR="00061413" w:rsidRPr="00550BFB" w:rsidRDefault="00061413" w:rsidP="00384356">
      <w:pPr>
        <w:spacing w:after="0" w:line="400" w:lineRule="exact"/>
        <w:ind w:firstLineChars="200" w:firstLine="482"/>
        <w:rPr>
          <w:rFonts w:ascii="宋体" w:eastAsia="宋体" w:hAnsi="宋体"/>
          <w:sz w:val="24"/>
          <w:szCs w:val="24"/>
        </w:rPr>
      </w:pPr>
      <w:r w:rsidRPr="00550BFB">
        <w:rPr>
          <w:rFonts w:ascii="宋体" w:eastAsia="宋体" w:hAnsi="宋体" w:hint="eastAsia"/>
          <w:b/>
          <w:sz w:val="24"/>
          <w:szCs w:val="24"/>
        </w:rPr>
        <w:t>中国组织单位：</w:t>
      </w:r>
      <w:r w:rsidRPr="00550BFB">
        <w:rPr>
          <w:rFonts w:ascii="宋体" w:eastAsia="宋体" w:hAnsi="宋体" w:hint="eastAsia"/>
          <w:sz w:val="24"/>
          <w:szCs w:val="24"/>
        </w:rPr>
        <w:t>北京中企世博国际展览有限公司</w:t>
      </w:r>
    </w:p>
    <w:p w:rsidR="00061413" w:rsidRDefault="00061413" w:rsidP="00384356">
      <w:pPr>
        <w:spacing w:after="0" w:line="400" w:lineRule="exact"/>
        <w:rPr>
          <w:rFonts w:ascii="宋体" w:eastAsia="宋体" w:hAnsi="宋体"/>
          <w:b/>
          <w:color w:val="000000"/>
          <w:sz w:val="24"/>
          <w:szCs w:val="24"/>
        </w:rPr>
      </w:pPr>
    </w:p>
    <w:p w:rsidR="00061413" w:rsidRDefault="00061413" w:rsidP="00384356">
      <w:pPr>
        <w:spacing w:after="0" w:line="400" w:lineRule="exact"/>
        <w:rPr>
          <w:rFonts w:ascii="宋体" w:eastAsia="宋体" w:hAnsi="宋体"/>
          <w:b/>
          <w:color w:val="000000"/>
          <w:sz w:val="24"/>
          <w:szCs w:val="24"/>
        </w:rPr>
      </w:pPr>
      <w:r w:rsidRPr="009044DA">
        <w:rPr>
          <w:rFonts w:ascii="宋体" w:eastAsia="宋体" w:hAnsi="宋体" w:hint="eastAsia"/>
          <w:b/>
          <w:color w:val="000000"/>
          <w:sz w:val="24"/>
          <w:szCs w:val="24"/>
        </w:rPr>
        <w:t>【前言】</w:t>
      </w:r>
    </w:p>
    <w:p w:rsidR="00061413" w:rsidRPr="00B710ED" w:rsidRDefault="00061413" w:rsidP="00384356">
      <w:pPr>
        <w:spacing w:after="0" w:line="400" w:lineRule="exact"/>
        <w:ind w:firstLineChars="200" w:firstLine="482"/>
        <w:rPr>
          <w:rFonts w:ascii="仿宋_GB2312" w:eastAsia="仿宋_GB2312" w:hAnsi="仿宋"/>
          <w:b/>
          <w:color w:val="000000"/>
          <w:sz w:val="24"/>
          <w:szCs w:val="24"/>
        </w:rPr>
      </w:pPr>
      <w:r w:rsidRPr="00B710ED">
        <w:rPr>
          <w:rFonts w:ascii="仿宋_GB2312" w:eastAsia="仿宋_GB2312" w:hAnsi="仿宋" w:hint="eastAsia"/>
          <w:b/>
          <w:color w:val="000000"/>
          <w:sz w:val="24"/>
          <w:szCs w:val="24"/>
        </w:rPr>
        <w:t>欢迎参加“</w:t>
      </w:r>
      <w:r w:rsidRPr="00B710ED">
        <w:rPr>
          <w:rFonts w:ascii="仿宋_GB2312" w:eastAsia="仿宋_GB2312" w:hAnsi="宋体"/>
          <w:b/>
          <w:sz w:val="24"/>
          <w:szCs w:val="24"/>
        </w:rPr>
        <w:t>201</w:t>
      </w:r>
      <w:r w:rsidR="00FF7EB3">
        <w:rPr>
          <w:rFonts w:ascii="仿宋_GB2312" w:eastAsia="仿宋_GB2312" w:hAnsi="宋体" w:hint="eastAsia"/>
          <w:b/>
          <w:sz w:val="24"/>
          <w:szCs w:val="24"/>
        </w:rPr>
        <w:t>5</w:t>
      </w:r>
      <w:r w:rsidRPr="00B710ED">
        <w:rPr>
          <w:rFonts w:ascii="仿宋_GB2312" w:eastAsia="仿宋_GB2312" w:hAnsi="宋体" w:hint="eastAsia"/>
          <w:b/>
          <w:sz w:val="24"/>
          <w:szCs w:val="24"/>
        </w:rPr>
        <w:t>蒙古国农业及畜牧业贸易博览会</w:t>
      </w:r>
      <w:r w:rsidRPr="00B710ED">
        <w:rPr>
          <w:rFonts w:ascii="仿宋_GB2312" w:eastAsia="仿宋_GB2312" w:hAnsi="仿宋" w:hint="eastAsia"/>
          <w:b/>
          <w:color w:val="000000"/>
          <w:sz w:val="24"/>
          <w:szCs w:val="24"/>
        </w:rPr>
        <w:t>”！</w:t>
      </w:r>
    </w:p>
    <w:p w:rsidR="00061413" w:rsidRDefault="00061413" w:rsidP="00384356">
      <w:pPr>
        <w:spacing w:after="0" w:line="400" w:lineRule="exact"/>
        <w:ind w:firstLineChars="200" w:firstLine="480"/>
        <w:rPr>
          <w:rFonts w:ascii="仿宋_GB2312" w:eastAsia="仿宋_GB2312" w:hAnsi="宋体"/>
          <w:color w:val="000000"/>
          <w:sz w:val="24"/>
          <w:szCs w:val="24"/>
        </w:rPr>
      </w:pPr>
      <w:r w:rsidRPr="003062AE">
        <w:rPr>
          <w:rFonts w:ascii="仿宋_GB2312" w:eastAsia="仿宋_GB2312" w:hAnsi="宋体" w:hint="eastAsia"/>
          <w:color w:val="000000"/>
          <w:sz w:val="24"/>
          <w:szCs w:val="24"/>
        </w:rPr>
        <w:t>蒙古总面积为</w:t>
      </w:r>
      <w:r>
        <w:rPr>
          <w:rFonts w:ascii="仿宋_GB2312" w:eastAsia="仿宋_GB2312"/>
          <w:sz w:val="24"/>
          <w:szCs w:val="24"/>
        </w:rPr>
        <w:t>156.65</w:t>
      </w:r>
      <w:r w:rsidRPr="003062AE">
        <w:rPr>
          <w:rFonts w:ascii="仿宋_GB2312" w:eastAsia="仿宋_GB2312" w:hAnsi="宋体" w:hint="eastAsia"/>
          <w:color w:val="000000"/>
          <w:sz w:val="24"/>
          <w:szCs w:val="24"/>
        </w:rPr>
        <w:t>万平方公里，人口约</w:t>
      </w:r>
      <w:r w:rsidRPr="003062AE">
        <w:rPr>
          <w:rFonts w:ascii="仿宋_GB2312" w:eastAsia="仿宋_GB2312" w:hAnsi="宋体"/>
          <w:color w:val="000000"/>
          <w:sz w:val="24"/>
          <w:szCs w:val="24"/>
        </w:rPr>
        <w:t>300</w:t>
      </w:r>
      <w:r w:rsidRPr="003062AE">
        <w:rPr>
          <w:rFonts w:ascii="仿宋_GB2312" w:eastAsia="仿宋_GB2312" w:hAnsi="宋体" w:hint="eastAsia"/>
          <w:color w:val="000000"/>
          <w:sz w:val="24"/>
          <w:szCs w:val="24"/>
        </w:rPr>
        <w:t>万，拥有丰富的土地资源和天然草场，农牧业发展潜力巨大。畜牧业是蒙古国的传统产业，是蒙国民经济的基础，也是蒙古国加工业和生活必需品的主要原料来源。目前，蒙古国每年仍需要进口大量的</w:t>
      </w:r>
      <w:r w:rsidR="00ED7DC7" w:rsidRPr="001E11F7">
        <w:rPr>
          <w:rFonts w:ascii="仿宋_GB2312" w:eastAsia="仿宋_GB2312" w:hAnsi="??" w:hint="eastAsia"/>
          <w:sz w:val="24"/>
          <w:szCs w:val="24"/>
        </w:rPr>
        <w:t>禽肉</w:t>
      </w:r>
      <w:r w:rsidRPr="003062AE">
        <w:rPr>
          <w:rFonts w:ascii="仿宋_GB2312" w:eastAsia="仿宋_GB2312" w:hAnsi="宋体" w:hint="eastAsia"/>
          <w:color w:val="000000"/>
          <w:sz w:val="24"/>
          <w:szCs w:val="24"/>
        </w:rPr>
        <w:t>、奶来满足国内的需求。畜牧业产值占农牧业总产值的</w:t>
      </w:r>
      <w:r w:rsidRPr="003062AE">
        <w:rPr>
          <w:rFonts w:ascii="仿宋_GB2312" w:eastAsia="仿宋_GB2312" w:hAnsi="宋体"/>
          <w:color w:val="000000"/>
          <w:sz w:val="24"/>
          <w:szCs w:val="24"/>
        </w:rPr>
        <w:t>80%</w:t>
      </w:r>
      <w:r w:rsidRPr="003062AE">
        <w:rPr>
          <w:rFonts w:ascii="仿宋_GB2312" w:eastAsia="仿宋_GB2312" w:hAnsi="宋体" w:hint="eastAsia"/>
          <w:color w:val="000000"/>
          <w:sz w:val="24"/>
          <w:szCs w:val="24"/>
        </w:rPr>
        <w:t>，截至</w:t>
      </w:r>
      <w:r w:rsidRPr="003062AE">
        <w:rPr>
          <w:rFonts w:ascii="仿宋_GB2312" w:eastAsia="仿宋_GB2312" w:hAnsi="宋体"/>
          <w:color w:val="000000"/>
          <w:sz w:val="24"/>
          <w:szCs w:val="24"/>
        </w:rPr>
        <w:t>2012</w:t>
      </w:r>
      <w:r w:rsidRPr="003062AE">
        <w:rPr>
          <w:rFonts w:ascii="仿宋_GB2312" w:eastAsia="仿宋_GB2312" w:hAnsi="宋体" w:hint="eastAsia"/>
          <w:color w:val="000000"/>
          <w:sz w:val="24"/>
          <w:szCs w:val="24"/>
        </w:rPr>
        <w:t>年底，全国约牲畜</w:t>
      </w:r>
      <w:r w:rsidRPr="003062AE">
        <w:rPr>
          <w:rFonts w:ascii="仿宋_GB2312" w:eastAsia="仿宋_GB2312" w:hAnsi="宋体"/>
          <w:color w:val="000000"/>
          <w:sz w:val="24"/>
          <w:szCs w:val="24"/>
        </w:rPr>
        <w:t>5000</w:t>
      </w:r>
      <w:r w:rsidRPr="003062AE">
        <w:rPr>
          <w:rFonts w:ascii="仿宋_GB2312" w:eastAsia="仿宋_GB2312" w:hAnsi="宋体" w:hint="eastAsia"/>
          <w:color w:val="000000"/>
          <w:sz w:val="24"/>
          <w:szCs w:val="24"/>
        </w:rPr>
        <w:t>万头只。农业并非蒙国民经济的支柱产业，但关系国计民生，历来受到蒙政府的重视。农业产值约占农牧业总产值的</w:t>
      </w:r>
      <w:r w:rsidRPr="003062AE">
        <w:rPr>
          <w:rFonts w:ascii="仿宋_GB2312" w:eastAsia="仿宋_GB2312" w:hAnsi="宋体"/>
          <w:color w:val="000000"/>
          <w:sz w:val="24"/>
          <w:szCs w:val="24"/>
        </w:rPr>
        <w:t>20%</w:t>
      </w:r>
      <w:r w:rsidRPr="003062AE">
        <w:rPr>
          <w:rFonts w:ascii="仿宋_GB2312" w:eastAsia="仿宋_GB2312" w:hAnsi="宋体" w:hint="eastAsia"/>
          <w:color w:val="000000"/>
          <w:sz w:val="24"/>
          <w:szCs w:val="24"/>
        </w:rPr>
        <w:t>。蒙古国的主要农作物有小麦、土豆、白菜、萝卜、葱头、大蒜、油菜等，粮食和蔬菜依赖进口。</w:t>
      </w:r>
      <w:r w:rsidRPr="003062AE">
        <w:rPr>
          <w:rFonts w:ascii="仿宋_GB2312" w:eastAsia="仿宋_GB2312" w:hAnsi="宋体"/>
          <w:color w:val="000000"/>
          <w:sz w:val="24"/>
          <w:szCs w:val="24"/>
        </w:rPr>
        <w:t>2012</w:t>
      </w:r>
      <w:r w:rsidRPr="003062AE">
        <w:rPr>
          <w:rFonts w:ascii="仿宋_GB2312" w:eastAsia="仿宋_GB2312" w:hAnsi="宋体" w:hint="eastAsia"/>
          <w:color w:val="000000"/>
          <w:sz w:val="24"/>
          <w:szCs w:val="24"/>
        </w:rPr>
        <w:t>年小麦、土豆生产才基本可满足国内需求，蔬菜生产可满足国内需求的</w:t>
      </w:r>
      <w:r w:rsidRPr="003062AE">
        <w:rPr>
          <w:rFonts w:ascii="仿宋_GB2312" w:eastAsia="仿宋_GB2312" w:hAnsi="宋体"/>
          <w:color w:val="000000"/>
          <w:sz w:val="24"/>
          <w:szCs w:val="24"/>
        </w:rPr>
        <w:t>60.2%</w:t>
      </w:r>
      <w:r w:rsidRPr="003062AE">
        <w:rPr>
          <w:rFonts w:ascii="仿宋_GB2312" w:eastAsia="仿宋_GB2312" w:hAnsi="宋体" w:hint="eastAsia"/>
          <w:color w:val="000000"/>
          <w:sz w:val="24"/>
          <w:szCs w:val="24"/>
        </w:rPr>
        <w:t>。</w:t>
      </w:r>
    </w:p>
    <w:p w:rsidR="00ED7DC7" w:rsidRPr="006B0724" w:rsidRDefault="00ED7DC7" w:rsidP="00384356">
      <w:pPr>
        <w:spacing w:after="0" w:line="400" w:lineRule="exact"/>
        <w:ind w:firstLineChars="200" w:firstLine="480"/>
        <w:rPr>
          <w:rFonts w:ascii="仿宋_GB2312" w:eastAsia="仿宋_GB2312" w:hAnsi="宋体"/>
          <w:color w:val="000000"/>
          <w:sz w:val="24"/>
          <w:szCs w:val="24"/>
        </w:rPr>
      </w:pPr>
      <w:r w:rsidRPr="00ED7DC7">
        <w:rPr>
          <w:rFonts w:ascii="仿宋_GB2312" w:eastAsia="仿宋_GB2312" w:hAnsi="宋体" w:hint="eastAsia"/>
          <w:color w:val="000000"/>
          <w:sz w:val="24"/>
          <w:szCs w:val="24"/>
        </w:rPr>
        <w:lastRenderedPageBreak/>
        <w:t>中国是世界肉类消费大国，近年来，牛、羊肉价格不断攀升。目前，我国与很多国家都建立了畜牧业合作关系，畜牧产品来源广泛，但超长的运距增加了运输成本和难度。蒙古国素有“畜牧业王国”之称，毗邻中国，区位优势明显。中蒙两国政府高度重视两国经济贸易往来，双方在畜牧业、畜产品深加工、种植业、农业新技术等领域合作前景广阔。一方面，蒙古国发展畜牧业优势巨大，其良好的自然生态环境为发展畜牧业提供了很好的基础，该国近年来发展畜牧业的需求也较为强烈，另一方面，蒙古国农业及畜牧业集约化发展水平不高、相关配套基础设施建设不完善。因此，中国在蒙古国投资畜牧业发展，为其畜牧业现代化提供支持，是符合两国利益的。</w:t>
      </w:r>
    </w:p>
    <w:p w:rsidR="00061413" w:rsidRPr="003062AE" w:rsidRDefault="00061413" w:rsidP="00384356">
      <w:pPr>
        <w:spacing w:after="0" w:line="400" w:lineRule="exact"/>
        <w:ind w:firstLineChars="200" w:firstLine="480"/>
        <w:rPr>
          <w:rFonts w:ascii="仿宋_GB2312" w:eastAsia="仿宋_GB2312" w:hAnsi="宋体"/>
          <w:color w:val="000000"/>
          <w:sz w:val="24"/>
          <w:szCs w:val="24"/>
        </w:rPr>
      </w:pPr>
      <w:r w:rsidRPr="003062AE">
        <w:rPr>
          <w:rFonts w:ascii="仿宋_GB2312" w:eastAsia="仿宋_GB2312" w:hAnsi="宋体" w:hint="eastAsia"/>
          <w:color w:val="000000"/>
          <w:sz w:val="24"/>
          <w:szCs w:val="24"/>
        </w:rPr>
        <w:t>在区域经济合作以及中国与联合国粮食农业组织开展“南南合作”项目的背景下</w:t>
      </w:r>
      <w:r w:rsidRPr="003062AE">
        <w:rPr>
          <w:rFonts w:ascii="仿宋_GB2312" w:eastAsia="仿宋_GB2312" w:hAnsi="宋体"/>
          <w:color w:val="000000"/>
          <w:sz w:val="24"/>
          <w:szCs w:val="24"/>
        </w:rPr>
        <w:t>,</w:t>
      </w:r>
      <w:r w:rsidRPr="003062AE">
        <w:rPr>
          <w:rFonts w:ascii="仿宋_GB2312" w:eastAsia="仿宋_GB2312" w:hAnsi="宋体" w:hint="eastAsia"/>
          <w:color w:val="000000"/>
          <w:sz w:val="24"/>
          <w:szCs w:val="24"/>
        </w:rPr>
        <w:t>中国和蒙古国正积极开展两国的农</w:t>
      </w:r>
      <w:r w:rsidR="00C15BD6">
        <w:rPr>
          <w:rFonts w:ascii="仿宋_GB2312" w:eastAsia="仿宋_GB2312" w:hAnsi="宋体" w:hint="eastAsia"/>
          <w:color w:val="000000"/>
          <w:sz w:val="24"/>
          <w:szCs w:val="24"/>
        </w:rPr>
        <w:t>牧</w:t>
      </w:r>
      <w:r w:rsidRPr="003062AE">
        <w:rPr>
          <w:rFonts w:ascii="仿宋_GB2312" w:eastAsia="仿宋_GB2312" w:hAnsi="宋体" w:hint="eastAsia"/>
          <w:color w:val="000000"/>
          <w:sz w:val="24"/>
          <w:szCs w:val="24"/>
        </w:rPr>
        <w:t>业合作。中国作为蒙古国的最大的贸易伙伴和投资国</w:t>
      </w:r>
      <w:r w:rsidRPr="003062AE">
        <w:rPr>
          <w:rFonts w:ascii="仿宋_GB2312" w:eastAsia="仿宋_GB2312" w:hAnsi="宋体"/>
          <w:color w:val="000000"/>
          <w:sz w:val="24"/>
          <w:szCs w:val="24"/>
        </w:rPr>
        <w:t>,</w:t>
      </w:r>
      <w:r w:rsidRPr="003062AE">
        <w:rPr>
          <w:rFonts w:ascii="仿宋_GB2312" w:eastAsia="仿宋_GB2312" w:hAnsi="??"/>
          <w:sz w:val="24"/>
          <w:szCs w:val="24"/>
        </w:rPr>
        <w:t xml:space="preserve"> </w:t>
      </w:r>
      <w:r w:rsidR="00C15BD6">
        <w:rPr>
          <w:rFonts w:ascii="仿宋_GB2312" w:eastAsia="仿宋_GB2312" w:hAnsi="??" w:hint="eastAsia"/>
          <w:sz w:val="24"/>
          <w:szCs w:val="24"/>
        </w:rPr>
        <w:t>能够享受在农</w:t>
      </w:r>
      <w:r w:rsidRPr="003062AE">
        <w:rPr>
          <w:rFonts w:ascii="仿宋_GB2312" w:eastAsia="仿宋_GB2312" w:hAnsi="??" w:hint="eastAsia"/>
          <w:sz w:val="24"/>
          <w:szCs w:val="24"/>
        </w:rPr>
        <w:t>业和畜牧业加工及半加工等具体项目上的优惠政策。</w:t>
      </w:r>
      <w:r w:rsidRPr="003062AE">
        <w:rPr>
          <w:rFonts w:ascii="仿宋_GB2312" w:eastAsia="仿宋_GB2312" w:hAnsi="??"/>
          <w:sz w:val="24"/>
          <w:szCs w:val="24"/>
        </w:rPr>
        <w:t xml:space="preserve"> </w:t>
      </w:r>
      <w:r w:rsidRPr="003062AE">
        <w:rPr>
          <w:rFonts w:ascii="仿宋_GB2312" w:eastAsia="仿宋_GB2312" w:hAnsi="宋体" w:hint="eastAsia"/>
          <w:color w:val="000000"/>
          <w:sz w:val="24"/>
          <w:szCs w:val="24"/>
        </w:rPr>
        <w:t>但在农</w:t>
      </w:r>
      <w:r w:rsidR="00C15BD6">
        <w:rPr>
          <w:rFonts w:ascii="仿宋_GB2312" w:eastAsia="仿宋_GB2312" w:hAnsi="宋体" w:hint="eastAsia"/>
          <w:color w:val="000000"/>
          <w:sz w:val="24"/>
          <w:szCs w:val="24"/>
        </w:rPr>
        <w:t>牧</w:t>
      </w:r>
      <w:r w:rsidRPr="003062AE">
        <w:rPr>
          <w:rFonts w:ascii="仿宋_GB2312" w:eastAsia="仿宋_GB2312" w:hAnsi="宋体" w:hint="eastAsia"/>
          <w:color w:val="000000"/>
          <w:sz w:val="24"/>
          <w:szCs w:val="24"/>
        </w:rPr>
        <w:t>业合作的广度和深度都还不够</w:t>
      </w:r>
      <w:r w:rsidRPr="003062AE">
        <w:rPr>
          <w:rFonts w:ascii="仿宋_GB2312" w:eastAsia="仿宋_GB2312" w:hAnsi="宋体"/>
          <w:color w:val="000000"/>
          <w:sz w:val="24"/>
          <w:szCs w:val="24"/>
        </w:rPr>
        <w:t>,</w:t>
      </w:r>
      <w:r w:rsidRPr="003062AE">
        <w:rPr>
          <w:rFonts w:ascii="仿宋_GB2312" w:eastAsia="仿宋_GB2312" w:hAnsi="宋体" w:hint="eastAsia"/>
          <w:color w:val="000000"/>
          <w:sz w:val="24"/>
          <w:szCs w:val="24"/>
        </w:rPr>
        <w:t>仍然以农产品进出口贸易为主</w:t>
      </w:r>
      <w:r w:rsidRPr="003062AE">
        <w:rPr>
          <w:rFonts w:ascii="仿宋_GB2312" w:eastAsia="仿宋_GB2312" w:hAnsi="宋体"/>
          <w:color w:val="000000"/>
          <w:sz w:val="24"/>
          <w:szCs w:val="24"/>
        </w:rPr>
        <w:t>,</w:t>
      </w:r>
      <w:r w:rsidRPr="003062AE">
        <w:rPr>
          <w:rFonts w:ascii="仿宋_GB2312" w:eastAsia="仿宋_GB2312" w:hAnsi="宋体" w:hint="eastAsia"/>
          <w:color w:val="000000"/>
          <w:sz w:val="24"/>
          <w:szCs w:val="24"/>
        </w:rPr>
        <w:t>还没有形成全方位的合作。两国农业资源和农产品贸易结构的互补性为两国深入开展农业合作打下了坚实的基础。中国与蒙古国开展农业合作</w:t>
      </w:r>
      <w:r w:rsidRPr="003062AE">
        <w:rPr>
          <w:rFonts w:ascii="仿宋_GB2312" w:eastAsia="仿宋_GB2312" w:hAnsi="宋体"/>
          <w:color w:val="000000"/>
          <w:sz w:val="24"/>
          <w:szCs w:val="24"/>
        </w:rPr>
        <w:t>,</w:t>
      </w:r>
      <w:r w:rsidRPr="003062AE">
        <w:rPr>
          <w:rFonts w:ascii="仿宋_GB2312" w:eastAsia="仿宋_GB2312" w:hAnsi="宋体" w:hint="eastAsia"/>
          <w:color w:val="000000"/>
          <w:sz w:val="24"/>
          <w:szCs w:val="24"/>
        </w:rPr>
        <w:t>既有利于中国充分利用蒙古国农业资源</w:t>
      </w:r>
      <w:r w:rsidRPr="003062AE">
        <w:rPr>
          <w:rFonts w:ascii="仿宋_GB2312" w:eastAsia="仿宋_GB2312" w:hAnsi="宋体"/>
          <w:color w:val="000000"/>
          <w:sz w:val="24"/>
          <w:szCs w:val="24"/>
        </w:rPr>
        <w:t>,</w:t>
      </w:r>
      <w:r w:rsidRPr="003062AE">
        <w:rPr>
          <w:rFonts w:ascii="仿宋_GB2312" w:eastAsia="仿宋_GB2312" w:hAnsi="宋体" w:hint="eastAsia"/>
          <w:color w:val="000000"/>
          <w:sz w:val="24"/>
          <w:szCs w:val="24"/>
        </w:rPr>
        <w:t>又有利于</w:t>
      </w:r>
      <w:r>
        <w:rPr>
          <w:rFonts w:ascii="仿宋_GB2312" w:eastAsia="仿宋_GB2312" w:hAnsi="宋体" w:hint="eastAsia"/>
          <w:color w:val="000000"/>
          <w:sz w:val="24"/>
          <w:szCs w:val="24"/>
        </w:rPr>
        <w:t>中国企业积极抢占蒙古市场农牧业发展的先机</w:t>
      </w:r>
      <w:r w:rsidRPr="003062AE">
        <w:rPr>
          <w:rFonts w:ascii="仿宋_GB2312" w:eastAsia="仿宋_GB2312" w:hAnsi="宋体" w:hint="eastAsia"/>
          <w:color w:val="000000"/>
          <w:sz w:val="24"/>
          <w:szCs w:val="24"/>
        </w:rPr>
        <w:t>。</w:t>
      </w:r>
    </w:p>
    <w:p w:rsidR="00061413" w:rsidRPr="001E11F7" w:rsidRDefault="00061413" w:rsidP="00384356">
      <w:pPr>
        <w:spacing w:after="0" w:line="400" w:lineRule="exact"/>
        <w:ind w:firstLineChars="200" w:firstLine="480"/>
        <w:rPr>
          <w:rFonts w:ascii="仿宋_GB2312" w:eastAsia="仿宋_GB2312" w:hAnsi="??"/>
          <w:sz w:val="24"/>
          <w:szCs w:val="24"/>
        </w:rPr>
      </w:pPr>
      <w:r w:rsidRPr="001E11F7">
        <w:rPr>
          <w:rFonts w:ascii="仿宋_GB2312" w:eastAsia="仿宋_GB2312" w:hAnsi="??" w:hint="eastAsia"/>
          <w:sz w:val="24"/>
          <w:szCs w:val="24"/>
        </w:rPr>
        <w:t>农牧业占蒙古国经济活动近一半，但蒙古国农牧业发展水平低，生产技术落后、仍以粗放型农牧业为主。因而对粮食、蔬菜、水果、禽肉、禽蛋需求旺盛。我国与蒙古国在农牧业方面合作蕴藏巨大的商机。比如，在农业水利化、牧业现代化发展方面的合作、高科技、高产量种养殖业的合作等。我国经过几十年的改革开放，科技水平获得迅速发展，种植业、养殖业、食品加工、毛纺、加工制造业、先进的机械设备和农业技术，劳动力资源极为富足，都为中蒙农牧业合作与发展提供了广阔的前景。</w:t>
      </w:r>
    </w:p>
    <w:p w:rsidR="00061413" w:rsidRPr="00B8110B" w:rsidRDefault="00061413" w:rsidP="00384356">
      <w:pPr>
        <w:spacing w:after="0" w:line="400" w:lineRule="exact"/>
        <w:ind w:firstLineChars="200" w:firstLine="480"/>
        <w:rPr>
          <w:rFonts w:ascii="仿宋_GB2312" w:eastAsia="仿宋_GB2312" w:hAnsi="宋体"/>
          <w:color w:val="000000"/>
          <w:sz w:val="24"/>
          <w:szCs w:val="24"/>
        </w:rPr>
      </w:pPr>
      <w:r w:rsidRPr="00B8110B">
        <w:rPr>
          <w:rFonts w:ascii="仿宋_GB2312" w:eastAsia="仿宋_GB2312" w:hAnsi="宋体" w:hint="eastAsia"/>
          <w:color w:val="000000"/>
          <w:sz w:val="24"/>
          <w:szCs w:val="24"/>
        </w:rPr>
        <w:t>近年来，蒙古国政府高度重视农业生产，采取有力措施，加大对农产品的扶持力度，确保了农业生产稳定发展。农业是目前蒙古发展水平最低同时又最急迫的产业。种植业不经常施肥，导致杂草、病虫害和土壤肥力下降。在蒙古国一般的农场中种植业基本上是处于“靠天吃饭、看天播种”的较低水平。目前正值蒙古国实施“种植业第三次振兴”的关键阶段，我国政府应因势利导，向蒙古国积极推广我国先进的农业新技术，涵蓄水源、改善环境。蒙古国拥有丰富的土地资源，农机市场有较大潜力</w:t>
      </w:r>
      <w:r w:rsidRPr="00B8110B">
        <w:rPr>
          <w:rFonts w:ascii="仿宋_GB2312" w:eastAsia="仿宋_GB2312" w:hAnsi="宋体"/>
          <w:color w:val="000000"/>
          <w:sz w:val="24"/>
          <w:szCs w:val="24"/>
        </w:rPr>
        <w:t>,</w:t>
      </w:r>
      <w:r w:rsidRPr="00B8110B">
        <w:rPr>
          <w:rFonts w:ascii="仿宋_GB2312" w:eastAsia="仿宋_GB2312" w:hAnsi="宋体" w:hint="eastAsia"/>
          <w:color w:val="000000"/>
          <w:sz w:val="24"/>
          <w:szCs w:val="24"/>
        </w:rPr>
        <w:t>一方面很多农场的农机设备严重老化，急需更新，另一方面本国又没有农机生产制造企业，基本上是全部依赖进口。</w:t>
      </w:r>
    </w:p>
    <w:p w:rsidR="00061413" w:rsidRDefault="00061413" w:rsidP="00384356">
      <w:pPr>
        <w:spacing w:after="0" w:line="400" w:lineRule="exact"/>
        <w:ind w:firstLineChars="200" w:firstLine="480"/>
        <w:rPr>
          <w:rFonts w:ascii="仿宋_GB2312" w:eastAsia="仿宋_GB2312" w:hAnsi="仿宋"/>
          <w:color w:val="000000"/>
          <w:sz w:val="24"/>
          <w:szCs w:val="24"/>
        </w:rPr>
      </w:pPr>
      <w:r w:rsidRPr="00B8110B">
        <w:rPr>
          <w:rFonts w:ascii="仿宋_GB2312" w:eastAsia="仿宋_GB2312" w:hAnsi="宋体" w:hint="eastAsia"/>
          <w:color w:val="000000"/>
          <w:sz w:val="24"/>
          <w:szCs w:val="24"/>
        </w:rPr>
        <w:t>我国在农牧业发展的成绩非常显著，鼓励中国农牧业企业走出去，开拓蒙古国农业农村广大市场。研制开发适应当地种植业生产需求的农业装备、节水灌溉设施及畜牧业规范化养殖技术及农副产品加工机械设备，支持我国种子栽培技术、有机肥料、国产农机、畜牧业养殖技术出口蒙古国。</w:t>
      </w:r>
      <w:r w:rsidR="00384356" w:rsidRPr="00384356">
        <w:rPr>
          <w:rFonts w:ascii="仿宋_GB2312" w:eastAsia="仿宋_GB2312" w:hAnsi="宋体" w:hint="eastAsia"/>
          <w:color w:val="000000"/>
          <w:sz w:val="24"/>
          <w:szCs w:val="24"/>
        </w:rPr>
        <w:t>8月21日至22日，国家主席习近平对蒙古国进行国事访问，两国和两国企业累计签署了30多项合作文件，两国关系提升为全面战略伙伴</w:t>
      </w:r>
      <w:r w:rsidR="00384356">
        <w:rPr>
          <w:rFonts w:ascii="仿宋_GB2312" w:eastAsia="仿宋_GB2312" w:hAnsi="宋体" w:hint="eastAsia"/>
          <w:color w:val="000000"/>
          <w:sz w:val="24"/>
          <w:szCs w:val="24"/>
        </w:rPr>
        <w:t>关系，标志着两国关系发展达到了全新的水平。在这个大背景下，</w:t>
      </w:r>
      <w:r w:rsidR="00384356" w:rsidRPr="00384356">
        <w:rPr>
          <w:rFonts w:ascii="仿宋_GB2312" w:eastAsia="仿宋_GB2312" w:hAnsi="宋体" w:hint="eastAsia"/>
          <w:color w:val="000000"/>
          <w:sz w:val="24"/>
          <w:szCs w:val="24"/>
        </w:rPr>
        <w:t>中国决定对蒙古国的援助重点是促进其民生领域的建设，</w:t>
      </w:r>
      <w:r w:rsidR="00384356">
        <w:rPr>
          <w:rFonts w:ascii="仿宋_GB2312" w:eastAsia="仿宋_GB2312" w:hAnsi="宋体" w:hint="eastAsia"/>
          <w:color w:val="000000"/>
          <w:sz w:val="24"/>
          <w:szCs w:val="24"/>
        </w:rPr>
        <w:t>农业及</w:t>
      </w:r>
      <w:r w:rsidR="00384356" w:rsidRPr="00384356">
        <w:rPr>
          <w:rFonts w:ascii="仿宋_GB2312" w:eastAsia="仿宋_GB2312" w:hAnsi="宋体" w:hint="eastAsia"/>
          <w:color w:val="000000"/>
          <w:sz w:val="24"/>
          <w:szCs w:val="24"/>
        </w:rPr>
        <w:t>畜牧业的发展正好契合这一主题。</w:t>
      </w:r>
      <w:r w:rsidRPr="00B8110B">
        <w:rPr>
          <w:rFonts w:ascii="仿宋_GB2312" w:eastAsia="仿宋_GB2312" w:hAnsi="宋体" w:hint="eastAsia"/>
          <w:color w:val="000000"/>
          <w:sz w:val="24"/>
          <w:szCs w:val="24"/>
        </w:rPr>
        <w:t>“</w:t>
      </w:r>
      <w:r w:rsidRPr="00B8110B">
        <w:rPr>
          <w:rFonts w:ascii="仿宋_GB2312" w:eastAsia="仿宋_GB2312" w:hAnsi="宋体"/>
          <w:color w:val="000000"/>
          <w:sz w:val="24"/>
          <w:szCs w:val="24"/>
        </w:rPr>
        <w:t>201</w:t>
      </w:r>
      <w:r w:rsidR="00FF7EB3">
        <w:rPr>
          <w:rFonts w:ascii="仿宋_GB2312" w:eastAsia="仿宋_GB2312" w:hAnsi="宋体" w:hint="eastAsia"/>
          <w:color w:val="000000"/>
          <w:sz w:val="24"/>
          <w:szCs w:val="24"/>
        </w:rPr>
        <w:t>5</w:t>
      </w:r>
      <w:r w:rsidRPr="00B8110B">
        <w:rPr>
          <w:rFonts w:ascii="仿宋_GB2312" w:eastAsia="仿宋_GB2312" w:hAnsi="宋体" w:hint="eastAsia"/>
          <w:color w:val="000000"/>
          <w:sz w:val="24"/>
          <w:szCs w:val="24"/>
        </w:rPr>
        <w:t>蒙古国农业及畜牧业贸易博览会”</w:t>
      </w:r>
      <w:r w:rsidRPr="00B8110B">
        <w:rPr>
          <w:rFonts w:ascii="仿宋_GB2312" w:eastAsia="仿宋_GB2312" w:hAnsi="仿宋" w:hint="eastAsia"/>
          <w:color w:val="000000"/>
          <w:sz w:val="24"/>
          <w:szCs w:val="24"/>
        </w:rPr>
        <w:t>将为更多的中</w:t>
      </w:r>
      <w:r w:rsidRPr="00B8110B">
        <w:rPr>
          <w:rFonts w:ascii="仿宋_GB2312" w:eastAsia="仿宋_GB2312" w:hAnsi="仿宋" w:hint="eastAsia"/>
          <w:color w:val="000000"/>
          <w:sz w:val="24"/>
          <w:szCs w:val="24"/>
        </w:rPr>
        <w:lastRenderedPageBreak/>
        <w:t>国相关企业参与和促进蒙古的农牧业发展提供绝佳的商机和平台，进一步</w:t>
      </w:r>
      <w:r>
        <w:rPr>
          <w:rFonts w:ascii="仿宋_GB2312" w:eastAsia="仿宋_GB2312" w:hAnsi="仿宋" w:hint="eastAsia"/>
          <w:color w:val="000000"/>
          <w:sz w:val="24"/>
          <w:szCs w:val="24"/>
        </w:rPr>
        <w:t>促进中蒙农牧业的合作与发展，</w:t>
      </w:r>
      <w:r w:rsidRPr="00B8110B">
        <w:rPr>
          <w:rFonts w:ascii="仿宋_GB2312" w:eastAsia="仿宋_GB2312" w:hAnsi="仿宋" w:hint="eastAsia"/>
          <w:color w:val="000000"/>
          <w:sz w:val="24"/>
          <w:szCs w:val="24"/>
        </w:rPr>
        <w:t>增进两国的传统友谊。</w:t>
      </w:r>
    </w:p>
    <w:p w:rsidR="00061413" w:rsidRDefault="00061413" w:rsidP="00384356">
      <w:pPr>
        <w:spacing w:after="0" w:line="400" w:lineRule="exact"/>
        <w:rPr>
          <w:rFonts w:ascii="仿宋_GB2312" w:eastAsia="仿宋_GB2312" w:hAnsi="仿宋"/>
          <w:color w:val="000000"/>
          <w:sz w:val="24"/>
          <w:szCs w:val="24"/>
        </w:rPr>
      </w:pPr>
    </w:p>
    <w:p w:rsidR="00061413" w:rsidRDefault="00061413" w:rsidP="00384356">
      <w:pPr>
        <w:spacing w:after="0" w:line="400" w:lineRule="exact"/>
        <w:rPr>
          <w:rFonts w:ascii="仿宋_GB2312" w:eastAsia="仿宋_GB2312" w:hAnsi="仿宋"/>
          <w:color w:val="000000"/>
          <w:sz w:val="24"/>
          <w:szCs w:val="24"/>
        </w:rPr>
      </w:pPr>
      <w:r w:rsidRPr="009044DA">
        <w:rPr>
          <w:rFonts w:ascii="宋体" w:eastAsia="宋体" w:hAnsi="宋体" w:hint="eastAsia"/>
          <w:b/>
          <w:color w:val="000000"/>
          <w:sz w:val="24"/>
          <w:szCs w:val="24"/>
        </w:rPr>
        <w:t>二、参展</w:t>
      </w:r>
      <w:r>
        <w:rPr>
          <w:rFonts w:ascii="宋体" w:eastAsia="宋体" w:hAnsi="宋体" w:hint="eastAsia"/>
          <w:b/>
          <w:color w:val="000000"/>
          <w:sz w:val="24"/>
          <w:szCs w:val="24"/>
        </w:rPr>
        <w:t>范围</w:t>
      </w:r>
      <w:r w:rsidRPr="009044DA">
        <w:rPr>
          <w:rFonts w:ascii="宋体" w:eastAsia="宋体" w:hAnsi="宋体" w:hint="eastAsia"/>
          <w:b/>
          <w:color w:val="000000"/>
          <w:sz w:val="24"/>
          <w:szCs w:val="24"/>
        </w:rPr>
        <w:t>：</w:t>
      </w:r>
    </w:p>
    <w:p w:rsidR="00061413" w:rsidRPr="00F36B5A" w:rsidRDefault="00061413" w:rsidP="00384356">
      <w:pPr>
        <w:spacing w:after="0" w:line="400" w:lineRule="exact"/>
        <w:rPr>
          <w:rFonts w:ascii="宋体" w:eastAsia="宋体" w:hAnsi="宋体"/>
          <w:color w:val="000000"/>
          <w:sz w:val="24"/>
          <w:szCs w:val="24"/>
        </w:rPr>
      </w:pPr>
      <w:r w:rsidRPr="00F36B5A">
        <w:rPr>
          <w:rFonts w:ascii="宋体" w:eastAsia="宋体" w:hAnsi="宋体" w:cs="Arial"/>
          <w:b/>
          <w:color w:val="000000"/>
          <w:sz w:val="24"/>
          <w:szCs w:val="24"/>
        </w:rPr>
        <w:t>1</w:t>
      </w:r>
      <w:r w:rsidRPr="00F36B5A">
        <w:rPr>
          <w:rFonts w:ascii="宋体" w:eastAsia="宋体" w:hAnsi="宋体" w:cs="Arial" w:hint="eastAsia"/>
          <w:b/>
          <w:color w:val="000000"/>
          <w:sz w:val="24"/>
          <w:szCs w:val="24"/>
        </w:rPr>
        <w:t>、</w:t>
      </w:r>
      <w:r w:rsidRPr="00F36B5A">
        <w:rPr>
          <w:rFonts w:ascii="宋体" w:eastAsia="宋体" w:hAnsi="宋体" w:cs="Arial" w:hint="eastAsia"/>
          <w:color w:val="000000"/>
          <w:sz w:val="24"/>
          <w:szCs w:val="24"/>
        </w:rPr>
        <w:t>国内外畜牧（种畜禽、商品畜禽养殖），饲料（饲料原料、饲料添加剂等的生产经营），畜牧产业生产资料（饲草、兽药、疫苗、动物保健品等的生产经营），畜牧饲料机械及加工设备、现代化畜禽场设计等，优质畜产品（肉、蛋、奶、毛绒皮产品及其制品），畜牧饲料科技成果（新产品、新成果、专利产品等），生物质能源及相关产品</w:t>
      </w:r>
      <w:r w:rsidR="009F4044">
        <w:rPr>
          <w:rFonts w:ascii="宋体" w:eastAsia="宋体" w:hAnsi="宋体" w:cs="Arial" w:hint="eastAsia"/>
          <w:color w:val="000000"/>
          <w:sz w:val="24"/>
          <w:szCs w:val="24"/>
        </w:rPr>
        <w:t>；</w:t>
      </w:r>
    </w:p>
    <w:p w:rsidR="00061413" w:rsidRDefault="00061413" w:rsidP="00384356">
      <w:pPr>
        <w:spacing w:after="0" w:line="400" w:lineRule="exact"/>
        <w:rPr>
          <w:rFonts w:ascii="宋体" w:eastAsia="宋体" w:hAnsi="宋体"/>
          <w:color w:val="000000"/>
          <w:sz w:val="24"/>
        </w:rPr>
      </w:pPr>
      <w:r w:rsidRPr="00F36B5A">
        <w:rPr>
          <w:rFonts w:ascii="宋体" w:eastAsia="宋体" w:hAnsi="宋体"/>
          <w:b/>
          <w:color w:val="000000"/>
          <w:sz w:val="24"/>
        </w:rPr>
        <w:t>2</w:t>
      </w:r>
      <w:r w:rsidRPr="00F36B5A">
        <w:rPr>
          <w:rFonts w:ascii="宋体" w:eastAsia="宋体" w:hAnsi="宋体" w:hint="eastAsia"/>
          <w:b/>
          <w:color w:val="000000"/>
          <w:sz w:val="24"/>
        </w:rPr>
        <w:t>、</w:t>
      </w:r>
      <w:r w:rsidRPr="00F36B5A">
        <w:rPr>
          <w:rFonts w:ascii="宋体" w:eastAsia="宋体" w:hAnsi="宋体" w:hint="eastAsia"/>
          <w:color w:val="000000"/>
          <w:sz w:val="24"/>
        </w:rPr>
        <w:t>种子及种子新技术、生物肥料及生物农药、水溶性肥料、有机肥料、新型肥料（节水肥料）、降解地膜及其他，节水技术、园艺技术、加工技术、栽培技术、养殖技术、农业新型技术等，农田作业机械、灌溉</w:t>
      </w:r>
      <w:r w:rsidRPr="00F36B5A">
        <w:rPr>
          <w:rFonts w:ascii="宋体" w:eastAsia="宋体" w:hAnsi="宋体"/>
          <w:color w:val="000000"/>
          <w:sz w:val="24"/>
        </w:rPr>
        <w:t>(</w:t>
      </w:r>
      <w:r w:rsidRPr="00F36B5A">
        <w:rPr>
          <w:rFonts w:ascii="宋体" w:eastAsia="宋体" w:hAnsi="宋体" w:hint="eastAsia"/>
          <w:color w:val="000000"/>
          <w:sz w:val="24"/>
        </w:rPr>
        <w:t>节水</w:t>
      </w:r>
      <w:r w:rsidRPr="00F36B5A">
        <w:rPr>
          <w:rFonts w:ascii="宋体" w:eastAsia="宋体" w:hAnsi="宋体"/>
          <w:color w:val="000000"/>
          <w:sz w:val="24"/>
        </w:rPr>
        <w:t>)</w:t>
      </w:r>
      <w:r w:rsidRPr="00F36B5A">
        <w:rPr>
          <w:rFonts w:ascii="宋体" w:eastAsia="宋体" w:hAnsi="宋体" w:hint="eastAsia"/>
          <w:color w:val="000000"/>
          <w:sz w:val="24"/>
        </w:rPr>
        <w:t>机械、插播机械、园艺机械、农副产品加工包装机械、水培设施、农业作业工具、食品饮料加工包装及冷冻保鲜技术设备、农业生产用品及其他</w:t>
      </w:r>
      <w:r w:rsidR="009F4044">
        <w:rPr>
          <w:rFonts w:ascii="宋体" w:eastAsia="宋体" w:hAnsi="宋体" w:hint="eastAsia"/>
          <w:color w:val="000000"/>
          <w:sz w:val="24"/>
        </w:rPr>
        <w:t>。</w:t>
      </w:r>
    </w:p>
    <w:p w:rsidR="009F4044" w:rsidRPr="00F36B5A" w:rsidRDefault="009F4044" w:rsidP="00384356">
      <w:pPr>
        <w:spacing w:after="0" w:line="400" w:lineRule="exact"/>
        <w:rPr>
          <w:rFonts w:ascii="宋体" w:eastAsia="宋体" w:hAnsi="宋体"/>
          <w:b/>
          <w:color w:val="000000"/>
          <w:sz w:val="24"/>
        </w:rPr>
      </w:pPr>
    </w:p>
    <w:p w:rsidR="00061413" w:rsidRPr="00A97192" w:rsidRDefault="00061413" w:rsidP="00384356">
      <w:pPr>
        <w:spacing w:after="0" w:line="400" w:lineRule="exact"/>
        <w:rPr>
          <w:rFonts w:ascii="宋体" w:eastAsia="宋体" w:hAnsi="宋体"/>
          <w:b/>
          <w:color w:val="000000"/>
          <w:sz w:val="24"/>
          <w:szCs w:val="24"/>
        </w:rPr>
      </w:pPr>
      <w:r>
        <w:rPr>
          <w:rFonts w:ascii="宋体" w:eastAsia="宋体" w:hAnsi="宋体" w:hint="eastAsia"/>
          <w:b/>
          <w:color w:val="000000"/>
          <w:sz w:val="24"/>
          <w:szCs w:val="24"/>
        </w:rPr>
        <w:t>三</w:t>
      </w:r>
      <w:r w:rsidRPr="00A97192">
        <w:rPr>
          <w:rFonts w:ascii="宋体" w:eastAsia="宋体" w:hAnsi="宋体" w:hint="eastAsia"/>
          <w:b/>
          <w:color w:val="000000"/>
          <w:sz w:val="24"/>
          <w:szCs w:val="24"/>
        </w:rPr>
        <w:t>、展出费用和形式</w:t>
      </w:r>
    </w:p>
    <w:p w:rsidR="00061413" w:rsidRPr="000418FB" w:rsidRDefault="00061413" w:rsidP="00384356">
      <w:pPr>
        <w:spacing w:after="0" w:line="400" w:lineRule="exact"/>
        <w:rPr>
          <w:rFonts w:ascii="宋体" w:eastAsia="宋体" w:hAnsi="宋体"/>
          <w:sz w:val="24"/>
        </w:rPr>
      </w:pPr>
      <w:r w:rsidRPr="000418FB">
        <w:rPr>
          <w:rFonts w:ascii="宋体" w:eastAsia="宋体" w:hAnsi="宋体" w:hint="eastAsia"/>
          <w:sz w:val="24"/>
        </w:rPr>
        <w:t>报名费：</w:t>
      </w:r>
      <w:r w:rsidR="00DF3696">
        <w:rPr>
          <w:rFonts w:ascii="宋体" w:eastAsia="宋体" w:hAnsi="宋体" w:hint="eastAsia"/>
          <w:sz w:val="24"/>
        </w:rPr>
        <w:t xml:space="preserve">   </w:t>
      </w:r>
      <w:r w:rsidRPr="000418FB">
        <w:rPr>
          <w:rFonts w:ascii="宋体" w:eastAsia="宋体" w:hAnsi="宋体" w:hint="eastAsia"/>
          <w:sz w:val="24"/>
        </w:rPr>
        <w:t>元</w:t>
      </w:r>
      <w:r w:rsidRPr="000418FB">
        <w:rPr>
          <w:rFonts w:ascii="宋体" w:eastAsia="宋体" w:hAnsi="宋体"/>
          <w:sz w:val="24"/>
        </w:rPr>
        <w:t>/</w:t>
      </w:r>
      <w:r w:rsidRPr="000418FB">
        <w:rPr>
          <w:rFonts w:ascii="宋体" w:eastAsia="宋体" w:hAnsi="宋体" w:hint="eastAsia"/>
          <w:sz w:val="24"/>
        </w:rPr>
        <w:t>企业</w:t>
      </w:r>
    </w:p>
    <w:p w:rsidR="00061413" w:rsidRPr="000418FB" w:rsidRDefault="00061413" w:rsidP="00384356">
      <w:pPr>
        <w:spacing w:after="0" w:line="400" w:lineRule="exact"/>
        <w:rPr>
          <w:rFonts w:ascii="宋体" w:eastAsia="宋体" w:hAnsi="宋体"/>
          <w:sz w:val="24"/>
          <w:lang w:eastAsia="ko-KR"/>
        </w:rPr>
      </w:pPr>
      <w:r w:rsidRPr="000418FB">
        <w:rPr>
          <w:rFonts w:ascii="宋体" w:eastAsia="宋体" w:hAnsi="宋体" w:hint="eastAsia"/>
          <w:sz w:val="24"/>
        </w:rPr>
        <w:t>第一</w:t>
      </w:r>
      <w:r w:rsidRPr="000418FB">
        <w:rPr>
          <w:rFonts w:ascii="宋体" w:eastAsia="宋体" w:hAnsi="宋体" w:cs="宋体" w:hint="eastAsia"/>
          <w:sz w:val="24"/>
        </w:rPr>
        <w:t>种</w:t>
      </w:r>
      <w:r w:rsidRPr="000418FB">
        <w:rPr>
          <w:rFonts w:ascii="宋体" w:eastAsia="宋体" w:hAnsi="宋体" w:cs="Dotum" w:hint="eastAsia"/>
          <w:sz w:val="24"/>
        </w:rPr>
        <w:t>：</w:t>
      </w:r>
      <w:r w:rsidRPr="000418FB">
        <w:rPr>
          <w:rFonts w:ascii="宋体" w:eastAsia="宋体" w:hAnsi="宋体" w:hint="eastAsia"/>
          <w:sz w:val="24"/>
        </w:rPr>
        <w:t>标准展位人民币</w:t>
      </w:r>
      <w:r w:rsidR="00DF3696">
        <w:rPr>
          <w:rFonts w:ascii="宋体" w:eastAsia="宋体" w:hAnsi="宋体" w:hint="eastAsia"/>
          <w:sz w:val="24"/>
        </w:rPr>
        <w:t xml:space="preserve">    </w:t>
      </w:r>
      <w:r w:rsidRPr="000418FB">
        <w:rPr>
          <w:rFonts w:ascii="宋体" w:eastAsia="宋体" w:hAnsi="宋体" w:hint="eastAsia"/>
          <w:sz w:val="24"/>
        </w:rPr>
        <w:t>元</w:t>
      </w:r>
      <w:r w:rsidRPr="000418FB">
        <w:rPr>
          <w:rFonts w:ascii="宋体" w:eastAsia="宋体" w:hAnsi="宋体"/>
          <w:sz w:val="24"/>
        </w:rPr>
        <w:t>/12m</w:t>
      </w:r>
      <w:r w:rsidRPr="000418FB">
        <w:rPr>
          <w:rFonts w:ascii="宋体" w:eastAsia="宋体" w:hAnsi="宋体" w:hint="eastAsia"/>
          <w:sz w:val="24"/>
        </w:rPr>
        <w:t>²</w:t>
      </w:r>
      <w:r w:rsidRPr="000418FB">
        <w:rPr>
          <w:rFonts w:ascii="宋体" w:eastAsia="宋体" w:hAnsi="宋体"/>
          <w:sz w:val="24"/>
        </w:rPr>
        <w:t>,</w:t>
      </w:r>
      <w:r w:rsidRPr="000418FB">
        <w:rPr>
          <w:rFonts w:ascii="宋体" w:eastAsia="宋体" w:hAnsi="宋体" w:cs="宋体" w:hint="eastAsia"/>
          <w:sz w:val="24"/>
        </w:rPr>
        <w:t>标</w:t>
      </w:r>
      <w:r w:rsidRPr="000418FB">
        <w:rPr>
          <w:rFonts w:ascii="宋体" w:eastAsia="宋体" w:hAnsi="宋体" w:cs="Dotum" w:hint="eastAsia"/>
          <w:sz w:val="24"/>
        </w:rPr>
        <w:t>准展位人民</w:t>
      </w:r>
      <w:r w:rsidRPr="000418FB">
        <w:rPr>
          <w:rFonts w:ascii="宋体" w:eastAsia="宋体" w:hAnsi="宋体" w:cs="宋体" w:hint="eastAsia"/>
          <w:sz w:val="24"/>
        </w:rPr>
        <w:t>币</w:t>
      </w:r>
      <w:r w:rsidR="00DF3696">
        <w:rPr>
          <w:rFonts w:ascii="宋体" w:eastAsia="宋体" w:hAnsi="宋体" w:hint="eastAsia"/>
          <w:sz w:val="24"/>
        </w:rPr>
        <w:t xml:space="preserve">   </w:t>
      </w:r>
      <w:r w:rsidRPr="000418FB">
        <w:rPr>
          <w:rFonts w:ascii="宋体" w:eastAsia="宋体" w:hAnsi="宋体" w:hint="eastAsia"/>
          <w:sz w:val="24"/>
        </w:rPr>
        <w:t>元</w:t>
      </w:r>
      <w:r w:rsidRPr="000418FB">
        <w:rPr>
          <w:rFonts w:ascii="宋体" w:eastAsia="宋体" w:hAnsi="宋体"/>
          <w:sz w:val="24"/>
        </w:rPr>
        <w:t>/9</w:t>
      </w:r>
      <w:r w:rsidRPr="000418FB">
        <w:rPr>
          <w:rFonts w:ascii="宋体" w:eastAsia="宋体" w:hAnsi="宋体" w:hint="eastAsia"/>
          <w:sz w:val="24"/>
        </w:rPr>
        <w:t>㎡</w:t>
      </w:r>
      <w:r w:rsidRPr="000418FB">
        <w:rPr>
          <w:rFonts w:ascii="宋体" w:eastAsia="宋体" w:hAnsi="宋体"/>
          <w:sz w:val="24"/>
        </w:rPr>
        <w:t xml:space="preserve"> ,</w:t>
      </w:r>
      <w:r w:rsidRPr="000418FB">
        <w:rPr>
          <w:rFonts w:ascii="宋体" w:eastAsia="宋体" w:hAnsi="宋体" w:hint="eastAsia"/>
          <w:sz w:val="24"/>
        </w:rPr>
        <w:t>光地人民</w:t>
      </w:r>
      <w:r w:rsidRPr="000418FB">
        <w:rPr>
          <w:rFonts w:ascii="宋体" w:eastAsia="宋体" w:hAnsi="宋体" w:cs="宋体" w:hint="eastAsia"/>
          <w:sz w:val="24"/>
        </w:rPr>
        <w:t>币</w:t>
      </w:r>
      <w:r w:rsidR="00DF3696">
        <w:rPr>
          <w:rFonts w:ascii="宋体" w:eastAsia="宋体" w:hAnsi="宋体" w:hint="eastAsia"/>
          <w:sz w:val="24"/>
        </w:rPr>
        <w:t xml:space="preserve">   </w:t>
      </w:r>
      <w:r w:rsidRPr="000418FB">
        <w:rPr>
          <w:rFonts w:ascii="宋体" w:eastAsia="宋体" w:hAnsi="宋体" w:hint="eastAsia"/>
          <w:sz w:val="24"/>
        </w:rPr>
        <w:t>元</w:t>
      </w:r>
      <w:r w:rsidRPr="000418FB">
        <w:rPr>
          <w:rFonts w:ascii="宋体" w:eastAsia="宋体" w:hAnsi="宋体"/>
          <w:sz w:val="24"/>
        </w:rPr>
        <w:t>/</w:t>
      </w:r>
      <w:r w:rsidRPr="000418FB">
        <w:rPr>
          <w:rFonts w:ascii="宋体" w:eastAsia="宋体" w:hAnsi="宋体" w:hint="eastAsia"/>
          <w:sz w:val="24"/>
        </w:rPr>
        <w:t>㎡</w:t>
      </w:r>
      <w:r w:rsidRPr="000418FB">
        <w:rPr>
          <w:rFonts w:ascii="宋体" w:eastAsia="宋体" w:hAnsi="宋体"/>
          <w:sz w:val="24"/>
        </w:rPr>
        <w:t>(18m</w:t>
      </w:r>
      <w:r w:rsidRPr="000418FB">
        <w:rPr>
          <w:rFonts w:ascii="宋体" w:eastAsia="宋体" w:hAnsi="宋体" w:hint="eastAsia"/>
          <w:sz w:val="24"/>
        </w:rPr>
        <w:t>²起租</w:t>
      </w:r>
      <w:r w:rsidRPr="000418FB">
        <w:rPr>
          <w:rFonts w:ascii="宋体" w:eastAsia="宋体" w:hAnsi="宋体"/>
          <w:sz w:val="24"/>
        </w:rPr>
        <w:t>)</w:t>
      </w:r>
      <w:r w:rsidRPr="000418FB">
        <w:rPr>
          <w:rFonts w:ascii="宋体" w:eastAsia="宋体" w:hAnsi="宋体" w:hint="eastAsia"/>
          <w:sz w:val="24"/>
        </w:rPr>
        <w:t>。</w:t>
      </w:r>
      <w:r w:rsidRPr="000418FB">
        <w:rPr>
          <w:rFonts w:ascii="宋体" w:eastAsia="宋体" w:hAnsi="宋体" w:cs="宋体" w:hint="eastAsia"/>
          <w:sz w:val="24"/>
        </w:rPr>
        <w:t>参</w:t>
      </w:r>
      <w:r w:rsidRPr="000418FB">
        <w:rPr>
          <w:rFonts w:ascii="宋体" w:eastAsia="宋体" w:hAnsi="宋体" w:cs="Dotum" w:hint="eastAsia"/>
          <w:sz w:val="24"/>
        </w:rPr>
        <w:t>展租用展位</w:t>
      </w:r>
      <w:r w:rsidRPr="000418FB">
        <w:rPr>
          <w:rFonts w:ascii="宋体" w:eastAsia="宋体" w:hAnsi="宋体" w:hint="eastAsia"/>
          <w:sz w:val="24"/>
        </w:rPr>
        <w:t>，企</w:t>
      </w:r>
      <w:r w:rsidRPr="000418FB">
        <w:rPr>
          <w:rFonts w:ascii="宋体" w:eastAsia="宋体" w:hAnsi="宋体" w:cs="宋体" w:hint="eastAsia"/>
          <w:sz w:val="24"/>
        </w:rPr>
        <w:t>业</w:t>
      </w:r>
      <w:r w:rsidRPr="000418FB">
        <w:rPr>
          <w:rFonts w:ascii="宋体" w:eastAsia="宋体" w:hAnsi="宋体" w:cs="Dotum" w:hint="eastAsia"/>
          <w:sz w:val="24"/>
        </w:rPr>
        <w:t>及</w:t>
      </w:r>
      <w:r w:rsidRPr="000418FB">
        <w:rPr>
          <w:rFonts w:ascii="宋体" w:eastAsia="宋体" w:hAnsi="宋体" w:cs="宋体" w:hint="eastAsia"/>
          <w:sz w:val="24"/>
        </w:rPr>
        <w:t>产</w:t>
      </w:r>
      <w:r w:rsidRPr="000418FB">
        <w:rPr>
          <w:rFonts w:ascii="宋体" w:eastAsia="宋体" w:hAnsi="宋体" w:cs="Dotum" w:hint="eastAsia"/>
          <w:sz w:val="24"/>
        </w:rPr>
        <w:t>品形象直</w:t>
      </w:r>
      <w:r w:rsidRPr="000418FB">
        <w:rPr>
          <w:rFonts w:ascii="宋体" w:eastAsia="宋体" w:hAnsi="宋体" w:cs="宋体" w:hint="eastAsia"/>
          <w:sz w:val="24"/>
        </w:rPr>
        <w:t>观</w:t>
      </w:r>
      <w:r w:rsidRPr="000418FB">
        <w:rPr>
          <w:rFonts w:ascii="宋体" w:eastAsia="宋体" w:hAnsi="宋体" w:cs="Dotum" w:hint="eastAsia"/>
          <w:sz w:val="24"/>
        </w:rPr>
        <w:t>，商</w:t>
      </w:r>
      <w:r w:rsidRPr="000418FB">
        <w:rPr>
          <w:rFonts w:ascii="宋体" w:eastAsia="宋体" w:hAnsi="宋体" w:cs="宋体" w:hint="eastAsia"/>
          <w:sz w:val="24"/>
        </w:rPr>
        <w:t>谈</w:t>
      </w:r>
      <w:r w:rsidRPr="000418FB">
        <w:rPr>
          <w:rFonts w:ascii="宋体" w:eastAsia="宋体" w:hAnsi="宋体" w:cs="Dotum" w:hint="eastAsia"/>
          <w:sz w:val="24"/>
        </w:rPr>
        <w:t>便利，效果明</w:t>
      </w:r>
      <w:r w:rsidRPr="000418FB">
        <w:rPr>
          <w:rFonts w:ascii="宋体" w:eastAsia="宋体" w:hAnsi="宋体" w:cs="宋体" w:hint="eastAsia"/>
          <w:sz w:val="24"/>
        </w:rPr>
        <w:t>显</w:t>
      </w:r>
      <w:r w:rsidRPr="000418FB">
        <w:rPr>
          <w:rFonts w:ascii="宋体" w:eastAsia="宋体" w:hAnsi="宋体" w:cs="Dotum" w:hint="eastAsia"/>
          <w:sz w:val="24"/>
        </w:rPr>
        <w:t>。</w:t>
      </w:r>
      <w:r w:rsidRPr="000418FB">
        <w:rPr>
          <w:rFonts w:ascii="宋体" w:eastAsia="宋体" w:hAnsi="宋体"/>
          <w:sz w:val="24"/>
        </w:rPr>
        <w:t xml:space="preserve"> </w:t>
      </w:r>
    </w:p>
    <w:p w:rsidR="00061413" w:rsidRDefault="00061413" w:rsidP="00384356">
      <w:pPr>
        <w:spacing w:after="0" w:line="400" w:lineRule="exact"/>
        <w:rPr>
          <w:rFonts w:ascii="宋体" w:eastAsia="宋体" w:hAnsi="宋体" w:cs="Dotum"/>
          <w:sz w:val="24"/>
        </w:rPr>
      </w:pPr>
      <w:r w:rsidRPr="000418FB">
        <w:rPr>
          <w:rFonts w:ascii="宋体" w:eastAsia="宋体" w:hAnsi="宋体" w:hint="eastAsia"/>
          <w:sz w:val="24"/>
        </w:rPr>
        <w:t>第二</w:t>
      </w:r>
      <w:r w:rsidRPr="000418FB">
        <w:rPr>
          <w:rFonts w:ascii="宋体" w:eastAsia="宋体" w:hAnsi="宋体" w:cs="宋体" w:hint="eastAsia"/>
          <w:sz w:val="24"/>
        </w:rPr>
        <w:t>种</w:t>
      </w:r>
      <w:r w:rsidRPr="000418FB">
        <w:rPr>
          <w:rFonts w:ascii="宋体" w:eastAsia="宋体" w:hAnsi="宋体" w:cs="Dotum" w:hint="eastAsia"/>
          <w:sz w:val="24"/>
        </w:rPr>
        <w:t>：考察市</w:t>
      </w:r>
      <w:r w:rsidRPr="000418FB">
        <w:rPr>
          <w:rFonts w:ascii="宋体" w:eastAsia="宋体" w:hAnsi="宋体" w:cs="宋体" w:hint="eastAsia"/>
          <w:sz w:val="24"/>
        </w:rPr>
        <w:t>场</w:t>
      </w:r>
      <w:r w:rsidRPr="000418FB">
        <w:rPr>
          <w:rFonts w:ascii="宋体" w:eastAsia="宋体" w:hAnsi="宋体" w:cs="Dotum" w:hint="eastAsia"/>
          <w:sz w:val="24"/>
        </w:rPr>
        <w:t>不租用展位，企</w:t>
      </w:r>
      <w:r w:rsidRPr="000418FB">
        <w:rPr>
          <w:rFonts w:ascii="宋体" w:eastAsia="宋体" w:hAnsi="宋体" w:cs="宋体" w:hint="eastAsia"/>
          <w:sz w:val="24"/>
        </w:rPr>
        <w:t>业</w:t>
      </w:r>
      <w:r w:rsidRPr="000418FB">
        <w:rPr>
          <w:rFonts w:ascii="宋体" w:eastAsia="宋体" w:hAnsi="宋体" w:cs="Dotum" w:hint="eastAsia"/>
          <w:sz w:val="24"/>
        </w:rPr>
        <w:t>可以</w:t>
      </w:r>
      <w:r w:rsidRPr="000418FB">
        <w:rPr>
          <w:rFonts w:ascii="宋体" w:eastAsia="宋体" w:hAnsi="宋体" w:cs="宋体" w:hint="eastAsia"/>
          <w:sz w:val="24"/>
        </w:rPr>
        <w:t>带</w:t>
      </w:r>
      <w:r w:rsidRPr="000418FB">
        <w:rPr>
          <w:rFonts w:ascii="宋体" w:eastAsia="宋体" w:hAnsi="宋体" w:cs="Dotum" w:hint="eastAsia"/>
          <w:sz w:val="24"/>
        </w:rPr>
        <w:t>小件</w:t>
      </w:r>
      <w:r w:rsidRPr="000418FB">
        <w:rPr>
          <w:rFonts w:ascii="宋体" w:eastAsia="宋体" w:hAnsi="宋体" w:cs="宋体" w:hint="eastAsia"/>
          <w:sz w:val="24"/>
        </w:rPr>
        <w:t>样</w:t>
      </w:r>
      <w:r w:rsidRPr="000418FB">
        <w:rPr>
          <w:rFonts w:ascii="宋体" w:eastAsia="宋体" w:hAnsi="宋体" w:cs="Dotum" w:hint="eastAsia"/>
          <w:sz w:val="24"/>
        </w:rPr>
        <w:t>品及</w:t>
      </w:r>
      <w:r w:rsidRPr="000418FB">
        <w:rPr>
          <w:rFonts w:ascii="宋体" w:eastAsia="宋体" w:hAnsi="宋体" w:cs="宋体" w:hint="eastAsia"/>
          <w:sz w:val="24"/>
        </w:rPr>
        <w:t>产</w:t>
      </w:r>
      <w:r w:rsidRPr="000418FB">
        <w:rPr>
          <w:rFonts w:ascii="宋体" w:eastAsia="宋体" w:hAnsi="宋体" w:cs="Dotum" w:hint="eastAsia"/>
          <w:sz w:val="24"/>
        </w:rPr>
        <w:t>品</w:t>
      </w:r>
      <w:r w:rsidRPr="000418FB">
        <w:rPr>
          <w:rFonts w:ascii="宋体" w:eastAsia="宋体" w:hAnsi="宋体" w:cs="宋体" w:hint="eastAsia"/>
          <w:sz w:val="24"/>
        </w:rPr>
        <w:t>说</w:t>
      </w:r>
      <w:r w:rsidRPr="000418FB">
        <w:rPr>
          <w:rFonts w:ascii="宋体" w:eastAsia="宋体" w:hAnsi="宋体" w:cs="Dotum" w:hint="eastAsia"/>
          <w:sz w:val="24"/>
        </w:rPr>
        <w:t>明</w:t>
      </w:r>
      <w:r w:rsidRPr="000418FB">
        <w:rPr>
          <w:rFonts w:ascii="宋体" w:eastAsia="宋体" w:hAnsi="宋体" w:cs="宋体" w:hint="eastAsia"/>
          <w:sz w:val="24"/>
        </w:rPr>
        <w:t>书会场</w:t>
      </w:r>
      <w:r w:rsidRPr="000418FB">
        <w:rPr>
          <w:rFonts w:ascii="宋体" w:eastAsia="宋体" w:hAnsi="宋体" w:cs="Dotum" w:hint="eastAsia"/>
          <w:sz w:val="24"/>
        </w:rPr>
        <w:t>分</w:t>
      </w:r>
      <w:r w:rsidRPr="000418FB">
        <w:rPr>
          <w:rFonts w:ascii="宋体" w:eastAsia="宋体" w:hAnsi="宋体" w:cs="宋体" w:hint="eastAsia"/>
          <w:sz w:val="24"/>
        </w:rPr>
        <w:t>发资</w:t>
      </w:r>
      <w:r w:rsidRPr="000418FB">
        <w:rPr>
          <w:rFonts w:ascii="宋体" w:eastAsia="宋体" w:hAnsi="宋体" w:cs="Dotum" w:hint="eastAsia"/>
          <w:sz w:val="24"/>
        </w:rPr>
        <w:t>料，</w:t>
      </w:r>
      <w:r w:rsidRPr="000418FB">
        <w:rPr>
          <w:rFonts w:ascii="宋体" w:eastAsia="宋体" w:hAnsi="宋体" w:cs="宋体" w:hint="eastAsia"/>
          <w:sz w:val="24"/>
        </w:rPr>
        <w:t>参</w:t>
      </w:r>
      <w:r w:rsidRPr="000418FB">
        <w:rPr>
          <w:rFonts w:ascii="宋体" w:eastAsia="宋体" w:hAnsi="宋体" w:cs="Dotum" w:hint="eastAsia"/>
          <w:sz w:val="24"/>
        </w:rPr>
        <w:t>加展</w:t>
      </w:r>
      <w:r w:rsidRPr="000418FB">
        <w:rPr>
          <w:rFonts w:ascii="宋体" w:eastAsia="宋体" w:hAnsi="宋体" w:cs="宋体" w:hint="eastAsia"/>
          <w:sz w:val="24"/>
        </w:rPr>
        <w:t>会组织贸</w:t>
      </w:r>
      <w:r w:rsidRPr="000418FB">
        <w:rPr>
          <w:rFonts w:ascii="宋体" w:eastAsia="宋体" w:hAnsi="宋体" w:cs="Dotum" w:hint="eastAsia"/>
          <w:sz w:val="24"/>
        </w:rPr>
        <w:t>易商</w:t>
      </w:r>
      <w:r w:rsidRPr="000418FB">
        <w:rPr>
          <w:rFonts w:ascii="宋体" w:eastAsia="宋体" w:hAnsi="宋体" w:cs="宋体" w:hint="eastAsia"/>
          <w:sz w:val="24"/>
        </w:rPr>
        <w:t>务</w:t>
      </w:r>
      <w:r w:rsidRPr="000418FB">
        <w:rPr>
          <w:rFonts w:ascii="宋体" w:eastAsia="宋体" w:hAnsi="宋体" w:cs="Dotum" w:hint="eastAsia"/>
          <w:sz w:val="24"/>
        </w:rPr>
        <w:t>活</w:t>
      </w:r>
      <w:r w:rsidRPr="000418FB">
        <w:rPr>
          <w:rFonts w:ascii="宋体" w:eastAsia="宋体" w:hAnsi="宋体" w:cs="宋体" w:hint="eastAsia"/>
          <w:sz w:val="24"/>
        </w:rPr>
        <w:t>动</w:t>
      </w:r>
      <w:r w:rsidRPr="000418FB">
        <w:rPr>
          <w:rFonts w:ascii="宋体" w:eastAsia="宋体" w:hAnsi="宋体" w:cs="Dotum" w:hint="eastAsia"/>
          <w:sz w:val="24"/>
        </w:rPr>
        <w:t>，直接接</w:t>
      </w:r>
      <w:r w:rsidRPr="000418FB">
        <w:rPr>
          <w:rFonts w:ascii="宋体" w:eastAsia="宋体" w:hAnsi="宋体" w:cs="宋体" w:hint="eastAsia"/>
          <w:sz w:val="24"/>
        </w:rPr>
        <w:t>触</w:t>
      </w:r>
      <w:r w:rsidRPr="000418FB">
        <w:rPr>
          <w:rFonts w:ascii="宋体" w:eastAsia="宋体" w:hAnsi="宋体" w:cs="Dotum" w:hint="eastAsia"/>
          <w:sz w:val="24"/>
        </w:rPr>
        <w:t>客商。</w:t>
      </w:r>
    </w:p>
    <w:p w:rsidR="007E2FBD" w:rsidRPr="008A7875" w:rsidRDefault="007E2FBD" w:rsidP="00384356">
      <w:pPr>
        <w:spacing w:after="0" w:line="400" w:lineRule="exact"/>
        <w:ind w:rightChars="81" w:right="178"/>
        <w:rPr>
          <w:rFonts w:ascii="宋体" w:eastAsia="宋体" w:hAnsi="宋体"/>
          <w:b/>
          <w:bCs/>
          <w:sz w:val="24"/>
        </w:rPr>
      </w:pPr>
      <w:r w:rsidRPr="008A7875">
        <w:rPr>
          <w:rFonts w:ascii="宋体" w:eastAsia="宋体" w:hAnsi="宋体" w:hint="eastAsia"/>
          <w:b/>
          <w:bCs/>
          <w:sz w:val="24"/>
        </w:rPr>
        <w:t>（备注：凡参加我司组织并符合国家外经贸发展专项资金申报条件企业，将协助企业申请相关补贴，欢迎相关企业踊跃报名参加。）</w:t>
      </w:r>
    </w:p>
    <w:p w:rsidR="00061413" w:rsidRDefault="00061413" w:rsidP="00384356">
      <w:pPr>
        <w:spacing w:after="0" w:line="400" w:lineRule="exact"/>
        <w:rPr>
          <w:rFonts w:ascii="宋体" w:eastAsia="宋体" w:hAnsi="宋体"/>
          <w:b/>
          <w:color w:val="000000"/>
          <w:sz w:val="24"/>
          <w:szCs w:val="24"/>
        </w:rPr>
      </w:pPr>
    </w:p>
    <w:p w:rsidR="00061413" w:rsidRPr="009044DA" w:rsidRDefault="00061413" w:rsidP="00384356">
      <w:pPr>
        <w:spacing w:after="0" w:line="400" w:lineRule="exact"/>
        <w:rPr>
          <w:rFonts w:ascii="宋体" w:eastAsia="宋体" w:hAnsi="宋体"/>
          <w:color w:val="000000"/>
          <w:sz w:val="24"/>
          <w:szCs w:val="24"/>
        </w:rPr>
      </w:pPr>
      <w:r>
        <w:rPr>
          <w:rFonts w:ascii="宋体" w:eastAsia="宋体" w:hAnsi="宋体" w:hint="eastAsia"/>
          <w:b/>
          <w:color w:val="000000"/>
          <w:sz w:val="24"/>
          <w:szCs w:val="24"/>
        </w:rPr>
        <w:t>四</w:t>
      </w:r>
      <w:r w:rsidRPr="000D7ADA">
        <w:rPr>
          <w:rFonts w:ascii="宋体" w:eastAsia="宋体" w:hAnsi="宋体" w:hint="eastAsia"/>
          <w:b/>
          <w:color w:val="000000"/>
          <w:sz w:val="24"/>
          <w:szCs w:val="24"/>
        </w:rPr>
        <w:t>、报名截止日期：</w:t>
      </w:r>
      <w:r w:rsidRPr="009044DA">
        <w:rPr>
          <w:rFonts w:ascii="宋体" w:eastAsia="宋体" w:hAnsi="宋体"/>
          <w:color w:val="000000"/>
          <w:sz w:val="24"/>
          <w:szCs w:val="24"/>
        </w:rPr>
        <w:t>201</w:t>
      </w:r>
      <w:r w:rsidR="00FF7EB3">
        <w:rPr>
          <w:rFonts w:ascii="宋体" w:eastAsia="宋体" w:hAnsi="宋体" w:hint="eastAsia"/>
          <w:color w:val="000000"/>
          <w:sz w:val="24"/>
          <w:szCs w:val="24"/>
        </w:rPr>
        <w:t>5</w:t>
      </w:r>
      <w:r w:rsidRPr="009044DA">
        <w:rPr>
          <w:rFonts w:ascii="宋体" w:eastAsia="宋体" w:hAnsi="宋体" w:hint="eastAsia"/>
          <w:color w:val="000000"/>
          <w:sz w:val="24"/>
          <w:szCs w:val="24"/>
        </w:rPr>
        <w:t>年</w:t>
      </w:r>
      <w:r w:rsidR="00FF7EB3">
        <w:rPr>
          <w:rFonts w:ascii="宋体" w:eastAsia="宋体" w:hAnsi="宋体" w:hint="eastAsia"/>
          <w:color w:val="000000"/>
          <w:sz w:val="24"/>
          <w:szCs w:val="24"/>
        </w:rPr>
        <w:t>3</w:t>
      </w:r>
      <w:r w:rsidRPr="009044DA">
        <w:rPr>
          <w:rFonts w:ascii="宋体" w:eastAsia="宋体" w:hAnsi="宋体" w:hint="eastAsia"/>
          <w:color w:val="000000"/>
          <w:sz w:val="24"/>
          <w:szCs w:val="24"/>
        </w:rPr>
        <w:t>月</w:t>
      </w:r>
      <w:r w:rsidR="00661D7F">
        <w:rPr>
          <w:rFonts w:ascii="宋体" w:eastAsia="宋体" w:hAnsi="宋体" w:hint="eastAsia"/>
          <w:color w:val="000000"/>
          <w:sz w:val="24"/>
          <w:szCs w:val="24"/>
        </w:rPr>
        <w:t>2</w:t>
      </w:r>
      <w:r w:rsidRPr="009044DA">
        <w:rPr>
          <w:rFonts w:ascii="宋体" w:eastAsia="宋体" w:hAnsi="宋体" w:hint="eastAsia"/>
          <w:color w:val="000000"/>
          <w:sz w:val="24"/>
          <w:szCs w:val="24"/>
        </w:rPr>
        <w:t>日</w:t>
      </w:r>
    </w:p>
    <w:p w:rsidR="00061413" w:rsidRPr="009044DA" w:rsidRDefault="00061413" w:rsidP="00384356">
      <w:pPr>
        <w:spacing w:after="0" w:line="400" w:lineRule="exact"/>
        <w:rPr>
          <w:rFonts w:ascii="宋体" w:eastAsia="宋体" w:hAnsi="宋体"/>
          <w:color w:val="000000"/>
          <w:sz w:val="24"/>
          <w:szCs w:val="24"/>
        </w:rPr>
      </w:pPr>
      <w:r>
        <w:rPr>
          <w:rFonts w:ascii="宋体" w:eastAsia="宋体" w:hAnsi="宋体" w:hint="eastAsia"/>
          <w:b/>
          <w:color w:val="000000"/>
          <w:sz w:val="24"/>
          <w:szCs w:val="24"/>
        </w:rPr>
        <w:t>五</w:t>
      </w:r>
      <w:r w:rsidRPr="000D7ADA">
        <w:rPr>
          <w:rFonts w:ascii="宋体" w:eastAsia="宋体" w:hAnsi="宋体" w:hint="eastAsia"/>
          <w:b/>
          <w:color w:val="000000"/>
          <w:sz w:val="24"/>
          <w:szCs w:val="24"/>
        </w:rPr>
        <w:t>、咨询报名联系处：</w:t>
      </w:r>
      <w:r w:rsidRPr="009044DA">
        <w:rPr>
          <w:rFonts w:ascii="宋体" w:eastAsia="宋体" w:hAnsi="宋体" w:hint="eastAsia"/>
          <w:color w:val="000000"/>
          <w:sz w:val="24"/>
          <w:szCs w:val="24"/>
        </w:rPr>
        <w:t>北京中企世博国际展览有限公司</w:t>
      </w:r>
    </w:p>
    <w:p w:rsidR="00061413" w:rsidRPr="009044DA" w:rsidRDefault="00061413" w:rsidP="00384356">
      <w:pPr>
        <w:spacing w:after="0" w:line="400" w:lineRule="exact"/>
        <w:rPr>
          <w:rFonts w:ascii="宋体" w:eastAsia="宋体" w:hAnsi="宋体"/>
          <w:color w:val="000000"/>
          <w:sz w:val="24"/>
          <w:szCs w:val="24"/>
        </w:rPr>
      </w:pPr>
      <w:r w:rsidRPr="009044DA">
        <w:rPr>
          <w:rFonts w:ascii="宋体" w:eastAsia="宋体" w:hAnsi="宋体" w:hint="eastAsia"/>
          <w:color w:val="000000"/>
          <w:sz w:val="24"/>
          <w:szCs w:val="24"/>
        </w:rPr>
        <w:t>地址：北京市大兴区滨河路</w:t>
      </w:r>
      <w:r w:rsidRPr="009044DA">
        <w:rPr>
          <w:rFonts w:ascii="宋体" w:eastAsia="宋体" w:hAnsi="宋体"/>
          <w:color w:val="000000"/>
          <w:sz w:val="24"/>
          <w:szCs w:val="24"/>
        </w:rPr>
        <w:t>27</w:t>
      </w:r>
      <w:r w:rsidRPr="009044DA">
        <w:rPr>
          <w:rFonts w:ascii="宋体" w:eastAsia="宋体" w:hAnsi="宋体" w:hint="eastAsia"/>
          <w:color w:val="000000"/>
          <w:sz w:val="24"/>
          <w:szCs w:val="24"/>
        </w:rPr>
        <w:t>号水晶大厦</w:t>
      </w:r>
      <w:r w:rsidRPr="009044DA">
        <w:rPr>
          <w:rFonts w:ascii="宋体" w:eastAsia="宋体" w:hAnsi="宋体"/>
          <w:color w:val="000000"/>
          <w:sz w:val="24"/>
          <w:szCs w:val="24"/>
        </w:rPr>
        <w:t>16</w:t>
      </w:r>
      <w:r w:rsidRPr="009044DA">
        <w:rPr>
          <w:rFonts w:ascii="宋体" w:eastAsia="宋体" w:hAnsi="宋体" w:hint="eastAsia"/>
          <w:color w:val="000000"/>
          <w:sz w:val="24"/>
          <w:szCs w:val="24"/>
        </w:rPr>
        <w:t>层</w:t>
      </w:r>
      <w:r w:rsidRPr="009044DA">
        <w:rPr>
          <w:rFonts w:ascii="宋体" w:eastAsia="宋体" w:hAnsi="宋体"/>
          <w:color w:val="000000"/>
          <w:sz w:val="24"/>
          <w:szCs w:val="24"/>
        </w:rPr>
        <w:t>1608</w:t>
      </w:r>
      <w:r w:rsidRPr="009044DA">
        <w:rPr>
          <w:rFonts w:ascii="宋体" w:eastAsia="宋体" w:hAnsi="宋体" w:hint="eastAsia"/>
          <w:color w:val="000000"/>
          <w:sz w:val="24"/>
          <w:szCs w:val="24"/>
        </w:rPr>
        <w:t>（</w:t>
      </w:r>
      <w:r w:rsidRPr="009044DA">
        <w:rPr>
          <w:rFonts w:ascii="宋体" w:eastAsia="宋体" w:hAnsi="宋体"/>
          <w:color w:val="000000"/>
          <w:sz w:val="24"/>
          <w:szCs w:val="24"/>
        </w:rPr>
        <w:t>102600</w:t>
      </w:r>
      <w:r w:rsidRPr="009044DA">
        <w:rPr>
          <w:rFonts w:ascii="宋体" w:eastAsia="宋体" w:hAnsi="宋体" w:hint="eastAsia"/>
          <w:color w:val="000000"/>
          <w:sz w:val="24"/>
          <w:szCs w:val="24"/>
        </w:rPr>
        <w:t>）</w:t>
      </w:r>
    </w:p>
    <w:p w:rsidR="00E91AE3" w:rsidRPr="00FE0E7C" w:rsidRDefault="00E91AE3" w:rsidP="00E91AE3">
      <w:pPr>
        <w:spacing w:line="240" w:lineRule="atLeast"/>
        <w:ind w:leftChars="240" w:left="1128" w:hangingChars="250" w:hanging="600"/>
        <w:rPr>
          <w:rFonts w:ascii="宋体" w:hAnsi="宋体"/>
          <w:b/>
          <w:bCs/>
          <w:sz w:val="24"/>
        </w:rPr>
      </w:pPr>
      <w:r w:rsidRPr="00FE0E7C">
        <w:rPr>
          <w:rFonts w:ascii="宋体" w:hAnsi="宋体" w:hint="eastAsia"/>
          <w:b/>
          <w:bCs/>
          <w:sz w:val="24"/>
        </w:rPr>
        <w:t>联系人：姚文果</w:t>
      </w:r>
      <w:r w:rsidRPr="00FE0E7C">
        <w:rPr>
          <w:rFonts w:ascii="宋体" w:hAnsi="宋体" w:hint="eastAsia"/>
          <w:b/>
          <w:bCs/>
          <w:sz w:val="24"/>
        </w:rPr>
        <w:t xml:space="preserve">  </w:t>
      </w:r>
    </w:p>
    <w:p w:rsidR="00E91AE3" w:rsidRPr="00FE0E7C" w:rsidRDefault="00E91AE3" w:rsidP="00E91AE3">
      <w:pPr>
        <w:spacing w:line="240" w:lineRule="atLeast"/>
        <w:ind w:leftChars="240" w:left="1128" w:hangingChars="250" w:hanging="600"/>
        <w:rPr>
          <w:rFonts w:ascii="宋体" w:hAnsi="宋体"/>
          <w:b/>
          <w:bCs/>
          <w:sz w:val="24"/>
        </w:rPr>
      </w:pPr>
      <w:r w:rsidRPr="00FE0E7C">
        <w:rPr>
          <w:rFonts w:ascii="宋体" w:hAnsi="宋体" w:hint="eastAsia"/>
          <w:b/>
          <w:bCs/>
          <w:sz w:val="24"/>
        </w:rPr>
        <w:t>电</w:t>
      </w:r>
      <w:r w:rsidRPr="00FE0E7C">
        <w:rPr>
          <w:rFonts w:ascii="宋体" w:hAnsi="宋体" w:hint="eastAsia"/>
          <w:b/>
          <w:bCs/>
          <w:sz w:val="24"/>
        </w:rPr>
        <w:t xml:space="preserve"> </w:t>
      </w:r>
      <w:r w:rsidRPr="00FE0E7C">
        <w:rPr>
          <w:rFonts w:ascii="宋体" w:hAnsi="宋体" w:hint="eastAsia"/>
          <w:b/>
          <w:bCs/>
          <w:sz w:val="24"/>
        </w:rPr>
        <w:t>话：</w:t>
      </w:r>
      <w:r w:rsidRPr="00FE0E7C">
        <w:rPr>
          <w:rFonts w:ascii="宋体" w:hAnsi="宋体" w:hint="eastAsia"/>
          <w:b/>
          <w:bCs/>
          <w:sz w:val="24"/>
        </w:rPr>
        <w:t>010-58473757</w:t>
      </w:r>
      <w:r w:rsidRPr="00FE0E7C">
        <w:rPr>
          <w:rFonts w:ascii="宋体" w:hAnsi="宋体"/>
          <w:b/>
          <w:bCs/>
          <w:sz w:val="24"/>
        </w:rPr>
        <w:t xml:space="preserve">     </w:t>
      </w:r>
      <w:r w:rsidRPr="00FE0E7C">
        <w:rPr>
          <w:rFonts w:ascii="宋体" w:hAnsi="宋体" w:hint="eastAsia"/>
          <w:b/>
          <w:bCs/>
          <w:sz w:val="24"/>
        </w:rPr>
        <w:t>手</w:t>
      </w:r>
      <w:r w:rsidRPr="00FE0E7C">
        <w:rPr>
          <w:rFonts w:ascii="宋体" w:hAnsi="宋体" w:hint="eastAsia"/>
          <w:b/>
          <w:bCs/>
          <w:sz w:val="24"/>
        </w:rPr>
        <w:t xml:space="preserve"> </w:t>
      </w:r>
      <w:r w:rsidRPr="00FE0E7C">
        <w:rPr>
          <w:rFonts w:ascii="宋体" w:hAnsi="宋体" w:hint="eastAsia"/>
          <w:b/>
          <w:bCs/>
          <w:sz w:val="24"/>
        </w:rPr>
        <w:t>机：</w:t>
      </w:r>
      <w:r w:rsidRPr="00FE0E7C">
        <w:rPr>
          <w:rFonts w:ascii="宋体" w:hAnsi="宋体" w:hint="eastAsia"/>
          <w:b/>
          <w:bCs/>
          <w:sz w:val="24"/>
        </w:rPr>
        <w:t>13241701578</w:t>
      </w:r>
    </w:p>
    <w:p w:rsidR="00061413" w:rsidRPr="009044DA" w:rsidRDefault="00ED2618" w:rsidP="004435F4">
      <w:pPr>
        <w:spacing w:after="0" w:line="400" w:lineRule="exact"/>
        <w:ind w:firstLineChars="250" w:firstLine="550"/>
        <w:rPr>
          <w:rFonts w:ascii="宋体" w:eastAsia="宋体" w:hAnsi="宋体"/>
          <w:color w:val="000000"/>
          <w:sz w:val="24"/>
          <w:szCs w:val="24"/>
        </w:rPr>
      </w:pPr>
      <w:r w:rsidRPr="00ED261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8" o:spid="_x0000_s1027" type="#_x0000_t75" style="position:absolute;left:0;text-align:left;margin-left:294.15pt;margin-top:13.5pt;width:164.25pt;height:148.5pt;rotation:702596fd;z-index:-1;visibility:visible">
            <v:imagedata r:id="rId6" o:title=""/>
          </v:shape>
        </w:pict>
      </w:r>
      <w:r w:rsidR="00E91AE3" w:rsidRPr="00FE0E7C">
        <w:rPr>
          <w:rFonts w:ascii="宋体" w:hAnsi="宋体" w:hint="eastAsia"/>
          <w:b/>
          <w:bCs/>
          <w:sz w:val="24"/>
        </w:rPr>
        <w:t>传</w:t>
      </w:r>
      <w:r w:rsidR="00E91AE3" w:rsidRPr="00FE0E7C">
        <w:rPr>
          <w:rFonts w:ascii="宋体" w:hAnsi="宋体" w:hint="eastAsia"/>
          <w:b/>
          <w:bCs/>
          <w:sz w:val="24"/>
        </w:rPr>
        <w:t xml:space="preserve"> </w:t>
      </w:r>
      <w:r w:rsidR="00E91AE3" w:rsidRPr="00FE0E7C">
        <w:rPr>
          <w:rFonts w:ascii="宋体" w:hAnsi="宋体" w:hint="eastAsia"/>
          <w:b/>
          <w:bCs/>
          <w:sz w:val="24"/>
        </w:rPr>
        <w:t>真：</w:t>
      </w:r>
      <w:r w:rsidR="00E91AE3" w:rsidRPr="00FE0E7C">
        <w:rPr>
          <w:rFonts w:ascii="宋体" w:hAnsi="宋体"/>
          <w:b/>
          <w:bCs/>
          <w:sz w:val="24"/>
        </w:rPr>
        <w:t>010-6</w:t>
      </w:r>
      <w:r w:rsidR="00E91AE3" w:rsidRPr="00FE0E7C">
        <w:rPr>
          <w:rFonts w:ascii="宋体" w:hAnsi="宋体" w:hint="eastAsia"/>
          <w:b/>
          <w:bCs/>
          <w:sz w:val="24"/>
        </w:rPr>
        <w:t xml:space="preserve">9235235     </w:t>
      </w:r>
      <w:r w:rsidR="00E91AE3" w:rsidRPr="00FE0E7C">
        <w:rPr>
          <w:rFonts w:ascii="宋体" w:hAnsi="宋体" w:hint="eastAsia"/>
          <w:b/>
          <w:bCs/>
          <w:sz w:val="24"/>
        </w:rPr>
        <w:t>邮</w:t>
      </w:r>
      <w:r w:rsidR="00E91AE3" w:rsidRPr="00FE0E7C">
        <w:rPr>
          <w:rFonts w:ascii="宋体" w:hAnsi="宋体" w:hint="eastAsia"/>
          <w:b/>
          <w:bCs/>
          <w:sz w:val="24"/>
        </w:rPr>
        <w:t xml:space="preserve"> </w:t>
      </w:r>
      <w:r w:rsidR="00E91AE3" w:rsidRPr="00FE0E7C">
        <w:rPr>
          <w:rFonts w:ascii="宋体" w:hAnsi="宋体" w:hint="eastAsia"/>
          <w:b/>
          <w:bCs/>
          <w:sz w:val="24"/>
        </w:rPr>
        <w:t>箱</w:t>
      </w:r>
      <w:r w:rsidR="00E91AE3" w:rsidRPr="00FE0E7C">
        <w:rPr>
          <w:rFonts w:ascii="宋体" w:hAnsi="宋体"/>
          <w:b/>
          <w:bCs/>
          <w:sz w:val="24"/>
        </w:rPr>
        <w:t>:</w:t>
      </w:r>
      <w:r w:rsidR="00E91AE3" w:rsidRPr="00FE0E7C">
        <w:rPr>
          <w:rFonts w:ascii="宋体" w:hAnsi="宋体"/>
          <w:b/>
          <w:bCs/>
          <w:color w:val="000000"/>
          <w:sz w:val="24"/>
        </w:rPr>
        <w:t xml:space="preserve"> </w:t>
      </w:r>
      <w:hyperlink r:id="rId7" w:history="1">
        <w:r w:rsidR="00E91AE3" w:rsidRPr="00FE0E7C">
          <w:rPr>
            <w:rStyle w:val="a7"/>
            <w:rFonts w:ascii="宋体" w:hAnsi="宋体" w:hint="eastAsia"/>
            <w:b/>
            <w:bCs/>
            <w:sz w:val="24"/>
          </w:rPr>
          <w:t>627792978@qq.com</w:t>
        </w:r>
      </w:hyperlink>
      <w:r w:rsidR="00061413" w:rsidRPr="009044DA">
        <w:rPr>
          <w:rFonts w:ascii="宋体" w:eastAsia="宋体" w:hAnsi="宋体"/>
          <w:color w:val="000000"/>
          <w:sz w:val="24"/>
          <w:szCs w:val="24"/>
        </w:rPr>
        <w:t xml:space="preserve"> </w:t>
      </w:r>
    </w:p>
    <w:p w:rsidR="00061413" w:rsidRPr="009044DA" w:rsidRDefault="00061413" w:rsidP="00384356">
      <w:pPr>
        <w:spacing w:after="0" w:line="400" w:lineRule="exact"/>
        <w:rPr>
          <w:rFonts w:ascii="宋体" w:eastAsia="宋体" w:hAnsi="宋体"/>
          <w:color w:val="000000"/>
          <w:sz w:val="24"/>
          <w:szCs w:val="24"/>
        </w:rPr>
      </w:pPr>
      <w:r w:rsidRPr="009044DA">
        <w:rPr>
          <w:rFonts w:ascii="宋体" w:eastAsia="宋体" w:hAnsi="宋体" w:hint="eastAsia"/>
          <w:color w:val="000000"/>
          <w:sz w:val="24"/>
          <w:szCs w:val="24"/>
        </w:rPr>
        <w:t>附件：（到蒙古参展或参观的企业在我处索取表格，协助办理签证和其他手续）</w:t>
      </w:r>
    </w:p>
    <w:p w:rsidR="00061413" w:rsidRDefault="00061413" w:rsidP="00384356">
      <w:pPr>
        <w:spacing w:after="0" w:line="400" w:lineRule="exact"/>
        <w:rPr>
          <w:rFonts w:ascii="宋体" w:eastAsia="宋体" w:hAnsi="宋体"/>
          <w:color w:val="000000"/>
          <w:sz w:val="24"/>
          <w:szCs w:val="24"/>
        </w:rPr>
      </w:pPr>
      <w:r w:rsidRPr="009044DA">
        <w:rPr>
          <w:rFonts w:ascii="宋体" w:eastAsia="宋体" w:hAnsi="宋体" w:hint="eastAsia"/>
          <w:color w:val="000000"/>
          <w:sz w:val="24"/>
          <w:szCs w:val="24"/>
        </w:rPr>
        <w:t>《出国参展申请表》</w:t>
      </w:r>
      <w:r w:rsidRPr="009044DA">
        <w:rPr>
          <w:rFonts w:ascii="宋体" w:eastAsia="宋体" w:hAnsi="宋体"/>
          <w:color w:val="000000"/>
          <w:sz w:val="24"/>
          <w:szCs w:val="24"/>
        </w:rPr>
        <w:t xml:space="preserve">   </w:t>
      </w:r>
      <w:r>
        <w:rPr>
          <w:rFonts w:ascii="宋体" w:eastAsia="宋体" w:hAnsi="宋体" w:hint="eastAsia"/>
          <w:color w:val="000000"/>
          <w:sz w:val="24"/>
          <w:szCs w:val="24"/>
        </w:rPr>
        <w:t>《选派出国人员</w:t>
      </w:r>
      <w:r w:rsidRPr="009044DA">
        <w:rPr>
          <w:rFonts w:ascii="宋体" w:eastAsia="宋体" w:hAnsi="宋体" w:hint="eastAsia"/>
          <w:color w:val="000000"/>
          <w:sz w:val="24"/>
          <w:szCs w:val="24"/>
        </w:rPr>
        <w:t>表》</w:t>
      </w:r>
    </w:p>
    <w:p w:rsidR="00061413" w:rsidRDefault="00061413" w:rsidP="00384356">
      <w:pPr>
        <w:spacing w:after="0" w:line="400" w:lineRule="exact"/>
        <w:rPr>
          <w:rFonts w:ascii="宋体" w:eastAsia="宋体" w:hAnsi="宋体"/>
          <w:color w:val="000000"/>
          <w:sz w:val="24"/>
        </w:rPr>
      </w:pPr>
    </w:p>
    <w:p w:rsidR="00061413" w:rsidRDefault="00061413" w:rsidP="00384356">
      <w:pPr>
        <w:spacing w:after="0" w:line="400" w:lineRule="exact"/>
        <w:rPr>
          <w:rFonts w:ascii="宋体" w:eastAsia="宋体" w:hAnsi="宋体"/>
          <w:sz w:val="24"/>
        </w:rPr>
      </w:pPr>
      <w:r>
        <w:rPr>
          <w:rFonts w:ascii="宋体" w:eastAsia="宋体" w:hAnsi="宋体"/>
          <w:color w:val="000000"/>
          <w:sz w:val="24"/>
        </w:rPr>
        <w:t xml:space="preserve">                                         </w:t>
      </w:r>
      <w:r w:rsidRPr="005C5451">
        <w:rPr>
          <w:rFonts w:ascii="宋体" w:eastAsia="宋体" w:hAnsi="宋体" w:hint="eastAsia"/>
          <w:sz w:val="24"/>
        </w:rPr>
        <w:t>北京中企世博国际展览有限公司</w:t>
      </w:r>
    </w:p>
    <w:p w:rsidR="00061413" w:rsidRPr="00384356" w:rsidRDefault="00061413" w:rsidP="00384356">
      <w:pPr>
        <w:spacing w:after="0" w:line="400" w:lineRule="exact"/>
        <w:rPr>
          <w:rFonts w:ascii="宋体" w:eastAsia="宋体" w:hAnsi="宋体"/>
          <w:color w:val="000000"/>
          <w:sz w:val="24"/>
        </w:rPr>
      </w:pPr>
      <w:r>
        <w:rPr>
          <w:rFonts w:ascii="宋体" w:eastAsia="宋体" w:hAnsi="宋体"/>
          <w:sz w:val="24"/>
        </w:rPr>
        <w:t xml:space="preserve">                                                2014</w:t>
      </w:r>
      <w:r>
        <w:rPr>
          <w:rFonts w:ascii="宋体" w:eastAsia="宋体" w:hAnsi="宋体" w:hint="eastAsia"/>
          <w:sz w:val="24"/>
        </w:rPr>
        <w:t>年</w:t>
      </w:r>
      <w:r w:rsidR="00FF7EB3">
        <w:rPr>
          <w:rFonts w:ascii="宋体" w:eastAsia="宋体" w:hAnsi="宋体" w:hint="eastAsia"/>
          <w:sz w:val="24"/>
        </w:rPr>
        <w:t>10</w:t>
      </w:r>
      <w:r>
        <w:rPr>
          <w:rFonts w:ascii="宋体" w:eastAsia="宋体" w:hAnsi="宋体" w:hint="eastAsia"/>
          <w:sz w:val="24"/>
        </w:rPr>
        <w:t>月</w:t>
      </w:r>
      <w:r w:rsidR="00FF7EB3">
        <w:rPr>
          <w:rFonts w:ascii="宋体" w:eastAsia="宋体" w:hAnsi="宋体" w:hint="eastAsia"/>
          <w:sz w:val="24"/>
        </w:rPr>
        <w:t>1</w:t>
      </w:r>
      <w:r>
        <w:rPr>
          <w:rFonts w:ascii="宋体" w:eastAsia="宋体" w:hAnsi="宋体"/>
          <w:sz w:val="24"/>
        </w:rPr>
        <w:t>6</w:t>
      </w:r>
      <w:r>
        <w:rPr>
          <w:rFonts w:ascii="宋体" w:eastAsia="宋体" w:hAnsi="宋体" w:hint="eastAsia"/>
          <w:sz w:val="24"/>
        </w:rPr>
        <w:t>日</w:t>
      </w:r>
    </w:p>
    <w:sectPr w:rsidR="00061413" w:rsidRPr="00384356" w:rsidSect="00916AF2">
      <w:headerReference w:type="even" r:id="rId8"/>
      <w:headerReference w:type="default" r:id="rId9"/>
      <w:footerReference w:type="even" r:id="rId10"/>
      <w:footerReference w:type="default" r:id="rId11"/>
      <w:headerReference w:type="first" r:id="rId12"/>
      <w:footerReference w:type="first" r:id="rId13"/>
      <w:pgSz w:w="11906" w:h="16838"/>
      <w:pgMar w:top="1418" w:right="1021" w:bottom="1418" w:left="1021"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30E" w:rsidRDefault="0015630E" w:rsidP="00FB35BB">
      <w:pPr>
        <w:spacing w:after="0"/>
      </w:pPr>
      <w:r>
        <w:separator/>
      </w:r>
    </w:p>
  </w:endnote>
  <w:endnote w:type="continuationSeparator" w:id="0">
    <w:p w:rsidR="0015630E" w:rsidRDefault="0015630E" w:rsidP="00FB35B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微软雅黑"/>
    <w:charset w:val="86"/>
    <w:family w:val="modern"/>
    <w:pitch w:val="fixed"/>
    <w:sig w:usb0="00000000"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937" w:rsidRDefault="002A193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937" w:rsidRPr="002A1937" w:rsidRDefault="002A1937">
    <w:pPr>
      <w:pStyle w:val="a6"/>
      <w:jc w:val="center"/>
      <w:rPr>
        <w:b/>
        <w:sz w:val="21"/>
        <w:szCs w:val="21"/>
      </w:rPr>
    </w:pPr>
    <w:r>
      <w:rPr>
        <w:rFonts w:hint="eastAsia"/>
      </w:rPr>
      <w:t xml:space="preserve">                   </w:t>
    </w:r>
    <w:fldSimple w:instr=" PAGE   \* MERGEFORMAT ">
      <w:r w:rsidR="00DF3696" w:rsidRPr="00DF3696">
        <w:rPr>
          <w:noProof/>
          <w:lang w:val="zh-CN"/>
        </w:rPr>
        <w:t>3</w:t>
      </w:r>
    </w:fldSimple>
    <w:r>
      <w:rPr>
        <w:rFonts w:hint="eastAsia"/>
      </w:rPr>
      <w:t>（共</w:t>
    </w:r>
    <w:r>
      <w:rPr>
        <w:rFonts w:hint="eastAsia"/>
      </w:rPr>
      <w:t>3</w:t>
    </w:r>
    <w:r>
      <w:rPr>
        <w:rFonts w:hint="eastAsia"/>
      </w:rPr>
      <w:t>页）</w:t>
    </w:r>
    <w:r>
      <w:rPr>
        <w:rFonts w:hint="eastAsia"/>
      </w:rPr>
      <w:t xml:space="preserve">                          </w:t>
    </w:r>
    <w:r w:rsidRPr="002A1937">
      <w:rPr>
        <w:rFonts w:hint="eastAsia"/>
        <w:b/>
        <w:sz w:val="21"/>
        <w:szCs w:val="21"/>
      </w:rPr>
      <w:t xml:space="preserve">  </w:t>
    </w:r>
    <w:r w:rsidRPr="002A1937">
      <w:rPr>
        <w:rFonts w:hint="eastAsia"/>
        <w:b/>
        <w:sz w:val="21"/>
        <w:szCs w:val="21"/>
      </w:rPr>
      <w:t>姚文果</w:t>
    </w:r>
    <w:r w:rsidRPr="002A1937">
      <w:rPr>
        <w:rFonts w:hint="eastAsia"/>
        <w:b/>
        <w:sz w:val="21"/>
        <w:szCs w:val="21"/>
      </w:rPr>
      <w:t>13241701578</w:t>
    </w:r>
  </w:p>
  <w:p w:rsidR="002A1937" w:rsidRDefault="002A1937">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937" w:rsidRDefault="002A193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30E" w:rsidRDefault="0015630E" w:rsidP="00FB35BB">
      <w:pPr>
        <w:spacing w:after="0"/>
      </w:pPr>
      <w:r>
        <w:separator/>
      </w:r>
    </w:p>
  </w:footnote>
  <w:footnote w:type="continuationSeparator" w:id="0">
    <w:p w:rsidR="0015630E" w:rsidRDefault="0015630E" w:rsidP="00FB35B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937" w:rsidRDefault="002A193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937" w:rsidRDefault="002A1937">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937" w:rsidRDefault="002A1937">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drawingGridHorizontalSpacing w:val="110"/>
  <w:displayHorizontalDrawingGridEvery w:val="2"/>
  <w:characterSpacingControl w:val="doNotCompress"/>
  <w:noLineBreaksAfter w:lang="zh-CN" w:val="$([{£¥·‘“〈《「『【〔〖〝﹙﹛﹝＄（．［｛￡￥"/>
  <w:noLineBreaksBefore w:lang="zh-CN" w:val="!%),.:;&gt;?]}¢¨°·ˇˉ―‖’”…‰′″›℃∶、。〃〉》」』】〕〗〞︶︺︾﹀﹄﹚﹜﹞！＂％＇），．：；？］｀｜｝～￠"/>
  <w:hdrShapeDefaults>
    <o:shapedefaults v:ext="edit" spidmax="36866"/>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03CB8"/>
    <w:rsid w:val="00003CBD"/>
    <w:rsid w:val="00005DAE"/>
    <w:rsid w:val="00012C93"/>
    <w:rsid w:val="0001364D"/>
    <w:rsid w:val="000179D3"/>
    <w:rsid w:val="00022E80"/>
    <w:rsid w:val="00025C9A"/>
    <w:rsid w:val="0003388E"/>
    <w:rsid w:val="000418FB"/>
    <w:rsid w:val="00053974"/>
    <w:rsid w:val="00054D42"/>
    <w:rsid w:val="0005658B"/>
    <w:rsid w:val="00061413"/>
    <w:rsid w:val="00061AFA"/>
    <w:rsid w:val="00062F6A"/>
    <w:rsid w:val="0006349B"/>
    <w:rsid w:val="000663B9"/>
    <w:rsid w:val="000672DE"/>
    <w:rsid w:val="00075AA3"/>
    <w:rsid w:val="00076E06"/>
    <w:rsid w:val="00077EA0"/>
    <w:rsid w:val="00092F07"/>
    <w:rsid w:val="00096A09"/>
    <w:rsid w:val="000A3AB0"/>
    <w:rsid w:val="000B1330"/>
    <w:rsid w:val="000B1DB6"/>
    <w:rsid w:val="000B2D41"/>
    <w:rsid w:val="000C03D3"/>
    <w:rsid w:val="000C37AE"/>
    <w:rsid w:val="000D0D53"/>
    <w:rsid w:val="000D3121"/>
    <w:rsid w:val="000D7ADA"/>
    <w:rsid w:val="000F6587"/>
    <w:rsid w:val="00101D29"/>
    <w:rsid w:val="00106E84"/>
    <w:rsid w:val="00110DD2"/>
    <w:rsid w:val="00120B62"/>
    <w:rsid w:val="00121EB5"/>
    <w:rsid w:val="00125872"/>
    <w:rsid w:val="00133947"/>
    <w:rsid w:val="001369E6"/>
    <w:rsid w:val="001421A7"/>
    <w:rsid w:val="00146EBE"/>
    <w:rsid w:val="00155812"/>
    <w:rsid w:val="0015630E"/>
    <w:rsid w:val="001703E1"/>
    <w:rsid w:val="001716BF"/>
    <w:rsid w:val="00172280"/>
    <w:rsid w:val="00172506"/>
    <w:rsid w:val="0018266E"/>
    <w:rsid w:val="00183D5F"/>
    <w:rsid w:val="001866AE"/>
    <w:rsid w:val="001915B8"/>
    <w:rsid w:val="00194743"/>
    <w:rsid w:val="001947B7"/>
    <w:rsid w:val="001A0191"/>
    <w:rsid w:val="001A3B16"/>
    <w:rsid w:val="001B269B"/>
    <w:rsid w:val="001B43FD"/>
    <w:rsid w:val="001B5AD9"/>
    <w:rsid w:val="001B6253"/>
    <w:rsid w:val="001D101A"/>
    <w:rsid w:val="001D4A44"/>
    <w:rsid w:val="001E006B"/>
    <w:rsid w:val="001E089C"/>
    <w:rsid w:val="001E11F7"/>
    <w:rsid w:val="00201B2F"/>
    <w:rsid w:val="00203921"/>
    <w:rsid w:val="002055C1"/>
    <w:rsid w:val="00216386"/>
    <w:rsid w:val="00225264"/>
    <w:rsid w:val="00233560"/>
    <w:rsid w:val="00237BF0"/>
    <w:rsid w:val="002418C9"/>
    <w:rsid w:val="00267CC5"/>
    <w:rsid w:val="00273B04"/>
    <w:rsid w:val="00280B72"/>
    <w:rsid w:val="00286F4A"/>
    <w:rsid w:val="00287BA0"/>
    <w:rsid w:val="002A0A8C"/>
    <w:rsid w:val="002A1937"/>
    <w:rsid w:val="002A3B9A"/>
    <w:rsid w:val="002B52FB"/>
    <w:rsid w:val="002B6B3B"/>
    <w:rsid w:val="002C04DF"/>
    <w:rsid w:val="002C1319"/>
    <w:rsid w:val="002C1D14"/>
    <w:rsid w:val="002E2AD3"/>
    <w:rsid w:val="002E3615"/>
    <w:rsid w:val="002F026F"/>
    <w:rsid w:val="002F0BAA"/>
    <w:rsid w:val="002F0FF5"/>
    <w:rsid w:val="002F325D"/>
    <w:rsid w:val="003062AE"/>
    <w:rsid w:val="00310EE7"/>
    <w:rsid w:val="0031536C"/>
    <w:rsid w:val="00323B43"/>
    <w:rsid w:val="00326E3A"/>
    <w:rsid w:val="00326FD3"/>
    <w:rsid w:val="003531BA"/>
    <w:rsid w:val="00364D6F"/>
    <w:rsid w:val="0037315D"/>
    <w:rsid w:val="00375177"/>
    <w:rsid w:val="0037530E"/>
    <w:rsid w:val="00380AAE"/>
    <w:rsid w:val="00382AC1"/>
    <w:rsid w:val="00383875"/>
    <w:rsid w:val="00384356"/>
    <w:rsid w:val="00396FF6"/>
    <w:rsid w:val="003B144C"/>
    <w:rsid w:val="003B746B"/>
    <w:rsid w:val="003B785C"/>
    <w:rsid w:val="003C1615"/>
    <w:rsid w:val="003C3019"/>
    <w:rsid w:val="003D37D8"/>
    <w:rsid w:val="003F12A8"/>
    <w:rsid w:val="003F7C27"/>
    <w:rsid w:val="004113D6"/>
    <w:rsid w:val="00413AA7"/>
    <w:rsid w:val="00422A36"/>
    <w:rsid w:val="00426133"/>
    <w:rsid w:val="004358AB"/>
    <w:rsid w:val="00440CBA"/>
    <w:rsid w:val="004435F4"/>
    <w:rsid w:val="00447C41"/>
    <w:rsid w:val="004556A8"/>
    <w:rsid w:val="00471314"/>
    <w:rsid w:val="0047462F"/>
    <w:rsid w:val="004760ED"/>
    <w:rsid w:val="004833A9"/>
    <w:rsid w:val="00490E73"/>
    <w:rsid w:val="004B7797"/>
    <w:rsid w:val="004C6775"/>
    <w:rsid w:val="004D0D2F"/>
    <w:rsid w:val="004E3334"/>
    <w:rsid w:val="004F62A4"/>
    <w:rsid w:val="00500DED"/>
    <w:rsid w:val="00502BFF"/>
    <w:rsid w:val="00541476"/>
    <w:rsid w:val="00542CE9"/>
    <w:rsid w:val="00543D2D"/>
    <w:rsid w:val="00550BFB"/>
    <w:rsid w:val="005617CA"/>
    <w:rsid w:val="005750DC"/>
    <w:rsid w:val="0058589D"/>
    <w:rsid w:val="00590B95"/>
    <w:rsid w:val="0059135C"/>
    <w:rsid w:val="005B2A8E"/>
    <w:rsid w:val="005C0514"/>
    <w:rsid w:val="005C26AB"/>
    <w:rsid w:val="005C5451"/>
    <w:rsid w:val="005C5ADB"/>
    <w:rsid w:val="005D4895"/>
    <w:rsid w:val="005E46CC"/>
    <w:rsid w:val="005E487E"/>
    <w:rsid w:val="005F1C0B"/>
    <w:rsid w:val="005F6967"/>
    <w:rsid w:val="0060262E"/>
    <w:rsid w:val="00603FEA"/>
    <w:rsid w:val="00613582"/>
    <w:rsid w:val="00625D0F"/>
    <w:rsid w:val="00633B08"/>
    <w:rsid w:val="00634C11"/>
    <w:rsid w:val="00634CE7"/>
    <w:rsid w:val="006412ED"/>
    <w:rsid w:val="006437F3"/>
    <w:rsid w:val="0064555B"/>
    <w:rsid w:val="00646A2C"/>
    <w:rsid w:val="00650398"/>
    <w:rsid w:val="00654789"/>
    <w:rsid w:val="00661D7F"/>
    <w:rsid w:val="00662EC3"/>
    <w:rsid w:val="00662F16"/>
    <w:rsid w:val="0066545C"/>
    <w:rsid w:val="00666C5F"/>
    <w:rsid w:val="00667F43"/>
    <w:rsid w:val="00676C8B"/>
    <w:rsid w:val="0068090A"/>
    <w:rsid w:val="006A0A50"/>
    <w:rsid w:val="006A3C80"/>
    <w:rsid w:val="006B0724"/>
    <w:rsid w:val="006B1A2D"/>
    <w:rsid w:val="006C01DD"/>
    <w:rsid w:val="006C06A5"/>
    <w:rsid w:val="006C7B69"/>
    <w:rsid w:val="006D059F"/>
    <w:rsid w:val="006D521A"/>
    <w:rsid w:val="006D7711"/>
    <w:rsid w:val="00703047"/>
    <w:rsid w:val="007118F2"/>
    <w:rsid w:val="007214B2"/>
    <w:rsid w:val="007238E4"/>
    <w:rsid w:val="00723AB5"/>
    <w:rsid w:val="00725614"/>
    <w:rsid w:val="0073219E"/>
    <w:rsid w:val="00743792"/>
    <w:rsid w:val="007619C9"/>
    <w:rsid w:val="00763EE1"/>
    <w:rsid w:val="00776601"/>
    <w:rsid w:val="0077670D"/>
    <w:rsid w:val="00784155"/>
    <w:rsid w:val="0079389A"/>
    <w:rsid w:val="00796472"/>
    <w:rsid w:val="00797071"/>
    <w:rsid w:val="007A3B62"/>
    <w:rsid w:val="007A3CC0"/>
    <w:rsid w:val="007A7392"/>
    <w:rsid w:val="007C3CA9"/>
    <w:rsid w:val="007C3DEA"/>
    <w:rsid w:val="007C5E7E"/>
    <w:rsid w:val="007D0452"/>
    <w:rsid w:val="007D1735"/>
    <w:rsid w:val="007D488E"/>
    <w:rsid w:val="007E2FBD"/>
    <w:rsid w:val="007E4733"/>
    <w:rsid w:val="007E5D39"/>
    <w:rsid w:val="007F1AC8"/>
    <w:rsid w:val="00801376"/>
    <w:rsid w:val="008036A9"/>
    <w:rsid w:val="0080578B"/>
    <w:rsid w:val="008103B7"/>
    <w:rsid w:val="00822E02"/>
    <w:rsid w:val="00827E94"/>
    <w:rsid w:val="00830365"/>
    <w:rsid w:val="008308C5"/>
    <w:rsid w:val="00834818"/>
    <w:rsid w:val="00836FF1"/>
    <w:rsid w:val="008661CC"/>
    <w:rsid w:val="00884DBB"/>
    <w:rsid w:val="00891FEB"/>
    <w:rsid w:val="008A7875"/>
    <w:rsid w:val="008B1033"/>
    <w:rsid w:val="008B7726"/>
    <w:rsid w:val="008C00D1"/>
    <w:rsid w:val="008C10F1"/>
    <w:rsid w:val="008C54FE"/>
    <w:rsid w:val="008D5CBF"/>
    <w:rsid w:val="008E3E7E"/>
    <w:rsid w:val="008E5632"/>
    <w:rsid w:val="008E5CC4"/>
    <w:rsid w:val="008E7F2B"/>
    <w:rsid w:val="008F2CDE"/>
    <w:rsid w:val="008F60CA"/>
    <w:rsid w:val="00900915"/>
    <w:rsid w:val="009044DA"/>
    <w:rsid w:val="009156BA"/>
    <w:rsid w:val="009166C5"/>
    <w:rsid w:val="00916AF2"/>
    <w:rsid w:val="00932DDB"/>
    <w:rsid w:val="0094531D"/>
    <w:rsid w:val="009476A7"/>
    <w:rsid w:val="00952E85"/>
    <w:rsid w:val="00954772"/>
    <w:rsid w:val="00954F33"/>
    <w:rsid w:val="00966B7C"/>
    <w:rsid w:val="00983257"/>
    <w:rsid w:val="009857D1"/>
    <w:rsid w:val="0099224A"/>
    <w:rsid w:val="009B65CB"/>
    <w:rsid w:val="009C2ED3"/>
    <w:rsid w:val="009C2F9D"/>
    <w:rsid w:val="009C52B5"/>
    <w:rsid w:val="009D07B7"/>
    <w:rsid w:val="009D45D6"/>
    <w:rsid w:val="009D4B52"/>
    <w:rsid w:val="009E3EF0"/>
    <w:rsid w:val="009E5C9E"/>
    <w:rsid w:val="009F04F4"/>
    <w:rsid w:val="009F4044"/>
    <w:rsid w:val="00A03089"/>
    <w:rsid w:val="00A039C1"/>
    <w:rsid w:val="00A104EE"/>
    <w:rsid w:val="00A1129A"/>
    <w:rsid w:val="00A166D2"/>
    <w:rsid w:val="00A201D5"/>
    <w:rsid w:val="00A20A73"/>
    <w:rsid w:val="00A246AC"/>
    <w:rsid w:val="00A36127"/>
    <w:rsid w:val="00A415D1"/>
    <w:rsid w:val="00A5293D"/>
    <w:rsid w:val="00A5671D"/>
    <w:rsid w:val="00A62069"/>
    <w:rsid w:val="00A6699C"/>
    <w:rsid w:val="00A7653D"/>
    <w:rsid w:val="00A844D0"/>
    <w:rsid w:val="00A97104"/>
    <w:rsid w:val="00A97192"/>
    <w:rsid w:val="00AB2D07"/>
    <w:rsid w:val="00AB5411"/>
    <w:rsid w:val="00AC19A4"/>
    <w:rsid w:val="00AC2F4A"/>
    <w:rsid w:val="00AC7E93"/>
    <w:rsid w:val="00AD37DC"/>
    <w:rsid w:val="00AD39E6"/>
    <w:rsid w:val="00AE6C52"/>
    <w:rsid w:val="00AF0C35"/>
    <w:rsid w:val="00AF257C"/>
    <w:rsid w:val="00AF7D73"/>
    <w:rsid w:val="00B01D2D"/>
    <w:rsid w:val="00B04019"/>
    <w:rsid w:val="00B27F19"/>
    <w:rsid w:val="00B369AC"/>
    <w:rsid w:val="00B44F2C"/>
    <w:rsid w:val="00B632DC"/>
    <w:rsid w:val="00B710ED"/>
    <w:rsid w:val="00B72EFF"/>
    <w:rsid w:val="00B73801"/>
    <w:rsid w:val="00B8110B"/>
    <w:rsid w:val="00B8525C"/>
    <w:rsid w:val="00B86F65"/>
    <w:rsid w:val="00B8754C"/>
    <w:rsid w:val="00BA0D34"/>
    <w:rsid w:val="00BA17C8"/>
    <w:rsid w:val="00BA61A9"/>
    <w:rsid w:val="00BB0F33"/>
    <w:rsid w:val="00BB2EEF"/>
    <w:rsid w:val="00BB4632"/>
    <w:rsid w:val="00BB5A9C"/>
    <w:rsid w:val="00BC0B59"/>
    <w:rsid w:val="00BC2707"/>
    <w:rsid w:val="00BD0F0E"/>
    <w:rsid w:val="00BD3C79"/>
    <w:rsid w:val="00BD5569"/>
    <w:rsid w:val="00C07D7D"/>
    <w:rsid w:val="00C11765"/>
    <w:rsid w:val="00C1483D"/>
    <w:rsid w:val="00C15BD6"/>
    <w:rsid w:val="00C26F13"/>
    <w:rsid w:val="00C3426A"/>
    <w:rsid w:val="00C46948"/>
    <w:rsid w:val="00C4703B"/>
    <w:rsid w:val="00C763D5"/>
    <w:rsid w:val="00C76FE1"/>
    <w:rsid w:val="00C902EE"/>
    <w:rsid w:val="00C94A8C"/>
    <w:rsid w:val="00CA6963"/>
    <w:rsid w:val="00CB3C4B"/>
    <w:rsid w:val="00CB6C7C"/>
    <w:rsid w:val="00CC4426"/>
    <w:rsid w:val="00CD5227"/>
    <w:rsid w:val="00CF052B"/>
    <w:rsid w:val="00CF0E85"/>
    <w:rsid w:val="00CF3567"/>
    <w:rsid w:val="00D071DB"/>
    <w:rsid w:val="00D075F2"/>
    <w:rsid w:val="00D20EDA"/>
    <w:rsid w:val="00D31D50"/>
    <w:rsid w:val="00D36753"/>
    <w:rsid w:val="00D545A7"/>
    <w:rsid w:val="00D65114"/>
    <w:rsid w:val="00D71563"/>
    <w:rsid w:val="00D81CFB"/>
    <w:rsid w:val="00D942D4"/>
    <w:rsid w:val="00DA2416"/>
    <w:rsid w:val="00DA62FF"/>
    <w:rsid w:val="00DB2E2A"/>
    <w:rsid w:val="00DC0456"/>
    <w:rsid w:val="00DC284C"/>
    <w:rsid w:val="00DE02E1"/>
    <w:rsid w:val="00DE4CF5"/>
    <w:rsid w:val="00DE5F12"/>
    <w:rsid w:val="00DF3696"/>
    <w:rsid w:val="00DF54B8"/>
    <w:rsid w:val="00E17CDB"/>
    <w:rsid w:val="00E20A93"/>
    <w:rsid w:val="00E21AA2"/>
    <w:rsid w:val="00E32074"/>
    <w:rsid w:val="00E43FFA"/>
    <w:rsid w:val="00E47C1B"/>
    <w:rsid w:val="00E547DF"/>
    <w:rsid w:val="00E607CD"/>
    <w:rsid w:val="00E61D20"/>
    <w:rsid w:val="00E62A14"/>
    <w:rsid w:val="00E67A4B"/>
    <w:rsid w:val="00E710B8"/>
    <w:rsid w:val="00E87A35"/>
    <w:rsid w:val="00E91AE3"/>
    <w:rsid w:val="00EB3ACE"/>
    <w:rsid w:val="00EC4A12"/>
    <w:rsid w:val="00ED2618"/>
    <w:rsid w:val="00ED7DC7"/>
    <w:rsid w:val="00EF03A7"/>
    <w:rsid w:val="00EF4E49"/>
    <w:rsid w:val="00EF7904"/>
    <w:rsid w:val="00F07971"/>
    <w:rsid w:val="00F11E9F"/>
    <w:rsid w:val="00F144EE"/>
    <w:rsid w:val="00F158E9"/>
    <w:rsid w:val="00F21EE9"/>
    <w:rsid w:val="00F231ED"/>
    <w:rsid w:val="00F23F38"/>
    <w:rsid w:val="00F242C3"/>
    <w:rsid w:val="00F3170C"/>
    <w:rsid w:val="00F36B5A"/>
    <w:rsid w:val="00F51E91"/>
    <w:rsid w:val="00F561B9"/>
    <w:rsid w:val="00F65881"/>
    <w:rsid w:val="00F6616C"/>
    <w:rsid w:val="00F74F09"/>
    <w:rsid w:val="00F763AC"/>
    <w:rsid w:val="00F80E3B"/>
    <w:rsid w:val="00F927EA"/>
    <w:rsid w:val="00F95538"/>
    <w:rsid w:val="00FB35BB"/>
    <w:rsid w:val="00FB7AC2"/>
    <w:rsid w:val="00FD2C71"/>
    <w:rsid w:val="00FD5CDE"/>
    <w:rsid w:val="00FE0E1A"/>
    <w:rsid w:val="00FE2308"/>
    <w:rsid w:val="00FF7EB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sz w:val="22"/>
      <w:szCs w:val="22"/>
    </w:rPr>
  </w:style>
  <w:style w:type="paragraph" w:styleId="3">
    <w:name w:val="heading 3"/>
    <w:basedOn w:val="a"/>
    <w:link w:val="3Char"/>
    <w:uiPriority w:val="99"/>
    <w:qFormat/>
    <w:locked/>
    <w:rsid w:val="00AE6C52"/>
    <w:pPr>
      <w:adjustRightInd/>
      <w:snapToGrid/>
      <w:spacing w:before="100" w:beforeAutospacing="1" w:after="100" w:afterAutospacing="1"/>
      <w:outlineLvl w:val="2"/>
    </w:pPr>
    <w:rPr>
      <w:rFonts w:ascii="宋体" w:eastAsia="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9"/>
    <w:semiHidden/>
    <w:locked/>
    <w:rsid w:val="00900915"/>
    <w:rPr>
      <w:rFonts w:ascii="Tahoma" w:hAnsi="Tahoma" w:cs="Times New Roman"/>
      <w:b/>
      <w:bCs/>
      <w:kern w:val="0"/>
      <w:sz w:val="32"/>
      <w:szCs w:val="32"/>
    </w:rPr>
  </w:style>
  <w:style w:type="paragraph" w:styleId="a3">
    <w:name w:val="Normal (Web)"/>
    <w:basedOn w:val="a"/>
    <w:uiPriority w:val="99"/>
    <w:rsid w:val="00E43FFA"/>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99"/>
    <w:qFormat/>
    <w:rsid w:val="00E43FFA"/>
    <w:rPr>
      <w:rFonts w:cs="Times New Roman"/>
      <w:b/>
      <w:bCs/>
    </w:rPr>
  </w:style>
  <w:style w:type="paragraph" w:styleId="a5">
    <w:name w:val="header"/>
    <w:basedOn w:val="a"/>
    <w:link w:val="Char"/>
    <w:uiPriority w:val="99"/>
    <w:semiHidden/>
    <w:rsid w:val="00FB35B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locked/>
    <w:rsid w:val="00FB35BB"/>
    <w:rPr>
      <w:rFonts w:ascii="Tahoma" w:hAnsi="Tahoma" w:cs="Times New Roman"/>
      <w:sz w:val="18"/>
      <w:szCs w:val="18"/>
    </w:rPr>
  </w:style>
  <w:style w:type="paragraph" w:styleId="a6">
    <w:name w:val="footer"/>
    <w:basedOn w:val="a"/>
    <w:link w:val="Char0"/>
    <w:uiPriority w:val="99"/>
    <w:rsid w:val="00FB35BB"/>
    <w:pPr>
      <w:tabs>
        <w:tab w:val="center" w:pos="4153"/>
        <w:tab w:val="right" w:pos="8306"/>
      </w:tabs>
    </w:pPr>
    <w:rPr>
      <w:sz w:val="18"/>
      <w:szCs w:val="18"/>
    </w:rPr>
  </w:style>
  <w:style w:type="character" w:customStyle="1" w:styleId="Char0">
    <w:name w:val="页脚 Char"/>
    <w:basedOn w:val="a0"/>
    <w:link w:val="a6"/>
    <w:uiPriority w:val="99"/>
    <w:locked/>
    <w:rsid w:val="00FB35BB"/>
    <w:rPr>
      <w:rFonts w:ascii="Tahoma" w:hAnsi="Tahoma" w:cs="Times New Roman"/>
      <w:sz w:val="18"/>
      <w:szCs w:val="18"/>
    </w:rPr>
  </w:style>
  <w:style w:type="character" w:customStyle="1" w:styleId="apple-converted-space">
    <w:name w:val="apple-converted-space"/>
    <w:basedOn w:val="a0"/>
    <w:uiPriority w:val="99"/>
    <w:rsid w:val="00FB35BB"/>
    <w:rPr>
      <w:rFonts w:cs="Times New Roman"/>
    </w:rPr>
  </w:style>
  <w:style w:type="character" w:styleId="a7">
    <w:name w:val="Hyperlink"/>
    <w:basedOn w:val="a0"/>
    <w:uiPriority w:val="99"/>
    <w:rsid w:val="007238E4"/>
    <w:rPr>
      <w:rFonts w:cs="Times New Roman"/>
      <w:color w:val="0000FF"/>
      <w:u w:val="single"/>
    </w:rPr>
  </w:style>
  <w:style w:type="character" w:customStyle="1" w:styleId="infocol">
    <w:name w:val="infocol"/>
    <w:basedOn w:val="a0"/>
    <w:uiPriority w:val="99"/>
    <w:rsid w:val="00AE6C52"/>
    <w:rPr>
      <w:rFonts w:cs="Times New Roman"/>
    </w:rPr>
  </w:style>
  <w:style w:type="character" w:customStyle="1" w:styleId="auth">
    <w:name w:val="auth"/>
    <w:basedOn w:val="a0"/>
    <w:uiPriority w:val="99"/>
    <w:rsid w:val="00AE6C52"/>
    <w:rPr>
      <w:rFonts w:cs="Times New Roman"/>
    </w:rPr>
  </w:style>
  <w:style w:type="character" w:customStyle="1" w:styleId="fontsize">
    <w:name w:val="fontsize"/>
    <w:basedOn w:val="a0"/>
    <w:uiPriority w:val="99"/>
    <w:rsid w:val="00AE6C52"/>
    <w:rPr>
      <w:rFonts w:cs="Times New Roman"/>
    </w:rPr>
  </w:style>
  <w:style w:type="character" w:customStyle="1" w:styleId="print1">
    <w:name w:val="print1"/>
    <w:basedOn w:val="a0"/>
    <w:uiPriority w:val="99"/>
    <w:rsid w:val="00AE6C52"/>
    <w:rPr>
      <w:rFonts w:cs="Times New Roman"/>
    </w:rPr>
  </w:style>
  <w:style w:type="character" w:customStyle="1" w:styleId="tcnt3">
    <w:name w:val="tcnt3"/>
    <w:basedOn w:val="a0"/>
    <w:uiPriority w:val="99"/>
    <w:rsid w:val="00AE6C52"/>
    <w:rPr>
      <w:rFonts w:cs="Times New Roman"/>
    </w:rPr>
  </w:style>
  <w:style w:type="character" w:customStyle="1" w:styleId="pleft4">
    <w:name w:val="pleft4"/>
    <w:basedOn w:val="a0"/>
    <w:uiPriority w:val="99"/>
    <w:rsid w:val="00AE6C52"/>
    <w:rPr>
      <w:rFonts w:cs="Times New Roman"/>
    </w:rPr>
  </w:style>
  <w:style w:type="character" w:customStyle="1" w:styleId="blogsep2">
    <w:name w:val="blogsep2"/>
    <w:basedOn w:val="a0"/>
    <w:uiPriority w:val="99"/>
    <w:rsid w:val="00AE6C52"/>
    <w:rPr>
      <w:rFonts w:cs="Times New Roman"/>
    </w:rPr>
  </w:style>
  <w:style w:type="character" w:customStyle="1" w:styleId="blogsepphide">
    <w:name w:val="blogsep phide"/>
    <w:basedOn w:val="a0"/>
    <w:uiPriority w:val="99"/>
    <w:rsid w:val="00AE6C52"/>
    <w:rPr>
      <w:rFonts w:cs="Times New Roman"/>
    </w:rPr>
  </w:style>
  <w:style w:type="character" w:customStyle="1" w:styleId="fc03m2a">
    <w:name w:val="fc03 m2a"/>
    <w:basedOn w:val="a0"/>
    <w:uiPriority w:val="99"/>
    <w:rsid w:val="00AE6C52"/>
    <w:rPr>
      <w:rFonts w:cs="Times New Roman"/>
    </w:rPr>
  </w:style>
  <w:style w:type="character" w:customStyle="1" w:styleId="zihaofc03">
    <w:name w:val="zihao fc03"/>
    <w:basedOn w:val="a0"/>
    <w:uiPriority w:val="99"/>
    <w:rsid w:val="00AE6C52"/>
    <w:rPr>
      <w:rFonts w:cs="Times New Roman"/>
    </w:rPr>
  </w:style>
  <w:style w:type="character" w:customStyle="1" w:styleId="fc04stag">
    <w:name w:val="fc04 stag"/>
    <w:basedOn w:val="a0"/>
    <w:uiPriority w:val="99"/>
    <w:rsid w:val="00AE6C52"/>
    <w:rPr>
      <w:rFonts w:cs="Times New Roman"/>
    </w:rPr>
  </w:style>
  <w:style w:type="character" w:customStyle="1" w:styleId="prightpntfc03">
    <w:name w:val="pright pnt fc03"/>
    <w:basedOn w:val="a0"/>
    <w:uiPriority w:val="99"/>
    <w:rsid w:val="00AE6C52"/>
    <w:rPr>
      <w:rFonts w:cs="Times New Roman"/>
    </w:rPr>
  </w:style>
  <w:style w:type="character" w:customStyle="1" w:styleId="iblockicn0icn0-919">
    <w:name w:val="iblock icn0 icn0-919"/>
    <w:basedOn w:val="a0"/>
    <w:uiPriority w:val="99"/>
    <w:rsid w:val="00AE6C52"/>
    <w:rPr>
      <w:rFonts w:cs="Times New Roman"/>
    </w:rPr>
  </w:style>
</w:styles>
</file>

<file path=word/webSettings.xml><?xml version="1.0" encoding="utf-8"?>
<w:webSettings xmlns:r="http://schemas.openxmlformats.org/officeDocument/2006/relationships" xmlns:w="http://schemas.openxmlformats.org/wordprocessingml/2006/main">
  <w:divs>
    <w:div w:id="2119713799">
      <w:marLeft w:val="0"/>
      <w:marRight w:val="0"/>
      <w:marTop w:val="0"/>
      <w:marBottom w:val="0"/>
      <w:divBdr>
        <w:top w:val="none" w:sz="0" w:space="0" w:color="auto"/>
        <w:left w:val="none" w:sz="0" w:space="0" w:color="auto"/>
        <w:bottom w:val="none" w:sz="0" w:space="0" w:color="auto"/>
        <w:right w:val="none" w:sz="0" w:space="0" w:color="auto"/>
      </w:divBdr>
    </w:div>
    <w:div w:id="2119713816">
      <w:marLeft w:val="0"/>
      <w:marRight w:val="0"/>
      <w:marTop w:val="0"/>
      <w:marBottom w:val="0"/>
      <w:divBdr>
        <w:top w:val="none" w:sz="0" w:space="0" w:color="auto"/>
        <w:left w:val="none" w:sz="0" w:space="0" w:color="auto"/>
        <w:bottom w:val="none" w:sz="0" w:space="0" w:color="auto"/>
        <w:right w:val="none" w:sz="0" w:space="0" w:color="auto"/>
      </w:divBdr>
      <w:divsChild>
        <w:div w:id="2119713808">
          <w:marLeft w:val="0"/>
          <w:marRight w:val="0"/>
          <w:marTop w:val="0"/>
          <w:marBottom w:val="0"/>
          <w:divBdr>
            <w:top w:val="none" w:sz="0" w:space="0" w:color="auto"/>
            <w:left w:val="none" w:sz="0" w:space="0" w:color="auto"/>
            <w:bottom w:val="none" w:sz="0" w:space="0" w:color="auto"/>
            <w:right w:val="none" w:sz="0" w:space="0" w:color="auto"/>
          </w:divBdr>
          <w:divsChild>
            <w:div w:id="2119713824">
              <w:marLeft w:val="0"/>
              <w:marRight w:val="0"/>
              <w:marTop w:val="0"/>
              <w:marBottom w:val="0"/>
              <w:divBdr>
                <w:top w:val="none" w:sz="0" w:space="0" w:color="auto"/>
                <w:left w:val="none" w:sz="0" w:space="0" w:color="auto"/>
                <w:bottom w:val="none" w:sz="0" w:space="0" w:color="auto"/>
                <w:right w:val="none" w:sz="0" w:space="0" w:color="auto"/>
              </w:divBdr>
              <w:divsChild>
                <w:div w:id="2119713833">
                  <w:marLeft w:val="0"/>
                  <w:marRight w:val="0"/>
                  <w:marTop w:val="0"/>
                  <w:marBottom w:val="0"/>
                  <w:divBdr>
                    <w:top w:val="none" w:sz="0" w:space="0" w:color="auto"/>
                    <w:left w:val="none" w:sz="0" w:space="0" w:color="auto"/>
                    <w:bottom w:val="none" w:sz="0" w:space="0" w:color="auto"/>
                    <w:right w:val="none" w:sz="0" w:space="0" w:color="auto"/>
                  </w:divBdr>
                  <w:divsChild>
                    <w:div w:id="2119713837">
                      <w:marLeft w:val="0"/>
                      <w:marRight w:val="0"/>
                      <w:marTop w:val="0"/>
                      <w:marBottom w:val="0"/>
                      <w:divBdr>
                        <w:top w:val="none" w:sz="0" w:space="0" w:color="auto"/>
                        <w:left w:val="none" w:sz="0" w:space="0" w:color="auto"/>
                        <w:bottom w:val="none" w:sz="0" w:space="0" w:color="auto"/>
                        <w:right w:val="none" w:sz="0" w:space="0" w:color="auto"/>
                      </w:divBdr>
                      <w:divsChild>
                        <w:div w:id="2119713827">
                          <w:marLeft w:val="0"/>
                          <w:marRight w:val="0"/>
                          <w:marTop w:val="0"/>
                          <w:marBottom w:val="0"/>
                          <w:divBdr>
                            <w:top w:val="none" w:sz="0" w:space="0" w:color="auto"/>
                            <w:left w:val="none" w:sz="0" w:space="0" w:color="auto"/>
                            <w:bottom w:val="none" w:sz="0" w:space="0" w:color="auto"/>
                            <w:right w:val="none" w:sz="0" w:space="0" w:color="auto"/>
                          </w:divBdr>
                          <w:divsChild>
                            <w:div w:id="2119713834">
                              <w:marLeft w:val="0"/>
                              <w:marRight w:val="0"/>
                              <w:marTop w:val="0"/>
                              <w:marBottom w:val="0"/>
                              <w:divBdr>
                                <w:top w:val="none" w:sz="0" w:space="0" w:color="auto"/>
                                <w:left w:val="none" w:sz="0" w:space="0" w:color="auto"/>
                                <w:bottom w:val="none" w:sz="0" w:space="0" w:color="auto"/>
                                <w:right w:val="none" w:sz="0" w:space="0" w:color="auto"/>
                              </w:divBdr>
                              <w:divsChild>
                                <w:div w:id="2119713823">
                                  <w:marLeft w:val="0"/>
                                  <w:marRight w:val="0"/>
                                  <w:marTop w:val="0"/>
                                  <w:marBottom w:val="0"/>
                                  <w:divBdr>
                                    <w:top w:val="none" w:sz="0" w:space="0" w:color="auto"/>
                                    <w:left w:val="none" w:sz="0" w:space="0" w:color="auto"/>
                                    <w:bottom w:val="none" w:sz="0" w:space="0" w:color="auto"/>
                                    <w:right w:val="none" w:sz="0" w:space="0" w:color="auto"/>
                                  </w:divBdr>
                                  <w:divsChild>
                                    <w:div w:id="2119713818">
                                      <w:marLeft w:val="0"/>
                                      <w:marRight w:val="0"/>
                                      <w:marTop w:val="0"/>
                                      <w:marBottom w:val="0"/>
                                      <w:divBdr>
                                        <w:top w:val="none" w:sz="0" w:space="0" w:color="auto"/>
                                        <w:left w:val="none" w:sz="0" w:space="0" w:color="auto"/>
                                        <w:bottom w:val="none" w:sz="0" w:space="0" w:color="auto"/>
                                        <w:right w:val="none" w:sz="0" w:space="0" w:color="auto"/>
                                      </w:divBdr>
                                      <w:divsChild>
                                        <w:div w:id="2119713822">
                                          <w:marLeft w:val="0"/>
                                          <w:marRight w:val="0"/>
                                          <w:marTop w:val="0"/>
                                          <w:marBottom w:val="0"/>
                                          <w:divBdr>
                                            <w:top w:val="none" w:sz="0" w:space="0" w:color="auto"/>
                                            <w:left w:val="none" w:sz="0" w:space="0" w:color="auto"/>
                                            <w:bottom w:val="none" w:sz="0" w:space="0" w:color="auto"/>
                                            <w:right w:val="none" w:sz="0" w:space="0" w:color="auto"/>
                                          </w:divBdr>
                                          <w:divsChild>
                                            <w:div w:id="2119713819">
                                              <w:marLeft w:val="0"/>
                                              <w:marRight w:val="0"/>
                                              <w:marTop w:val="0"/>
                                              <w:marBottom w:val="0"/>
                                              <w:divBdr>
                                                <w:top w:val="none" w:sz="0" w:space="0" w:color="auto"/>
                                                <w:left w:val="none" w:sz="0" w:space="0" w:color="auto"/>
                                                <w:bottom w:val="none" w:sz="0" w:space="0" w:color="auto"/>
                                                <w:right w:val="none" w:sz="0" w:space="0" w:color="auto"/>
                                              </w:divBdr>
                                              <w:divsChild>
                                                <w:div w:id="2119713828">
                                                  <w:marLeft w:val="0"/>
                                                  <w:marRight w:val="0"/>
                                                  <w:marTop w:val="0"/>
                                                  <w:marBottom w:val="0"/>
                                                  <w:divBdr>
                                                    <w:top w:val="none" w:sz="0" w:space="0" w:color="auto"/>
                                                    <w:left w:val="none" w:sz="0" w:space="0" w:color="auto"/>
                                                    <w:bottom w:val="none" w:sz="0" w:space="0" w:color="auto"/>
                                                    <w:right w:val="none" w:sz="0" w:space="0" w:color="auto"/>
                                                  </w:divBdr>
                                                  <w:divsChild>
                                                    <w:div w:id="2119713806">
                                                      <w:marLeft w:val="0"/>
                                                      <w:marRight w:val="0"/>
                                                      <w:marTop w:val="0"/>
                                                      <w:marBottom w:val="0"/>
                                                      <w:divBdr>
                                                        <w:top w:val="none" w:sz="0" w:space="0" w:color="auto"/>
                                                        <w:left w:val="none" w:sz="0" w:space="0" w:color="auto"/>
                                                        <w:bottom w:val="none" w:sz="0" w:space="0" w:color="auto"/>
                                                        <w:right w:val="none" w:sz="0" w:space="0" w:color="auto"/>
                                                      </w:divBdr>
                                                      <w:divsChild>
                                                        <w:div w:id="2119713803">
                                                          <w:marLeft w:val="0"/>
                                                          <w:marRight w:val="0"/>
                                                          <w:marTop w:val="0"/>
                                                          <w:marBottom w:val="0"/>
                                                          <w:divBdr>
                                                            <w:top w:val="none" w:sz="0" w:space="0" w:color="auto"/>
                                                            <w:left w:val="none" w:sz="0" w:space="0" w:color="auto"/>
                                                            <w:bottom w:val="none" w:sz="0" w:space="0" w:color="auto"/>
                                                            <w:right w:val="none" w:sz="0" w:space="0" w:color="auto"/>
                                                          </w:divBdr>
                                                          <w:divsChild>
                                                            <w:div w:id="2119713826">
                                                              <w:marLeft w:val="0"/>
                                                              <w:marRight w:val="0"/>
                                                              <w:marTop w:val="0"/>
                                                              <w:marBottom w:val="0"/>
                                                              <w:divBdr>
                                                                <w:top w:val="none" w:sz="0" w:space="0" w:color="auto"/>
                                                                <w:left w:val="none" w:sz="0" w:space="0" w:color="auto"/>
                                                                <w:bottom w:val="none" w:sz="0" w:space="0" w:color="auto"/>
                                                                <w:right w:val="none" w:sz="0" w:space="0" w:color="auto"/>
                                                              </w:divBdr>
                                                              <w:divsChild>
                                                                <w:div w:id="211971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713820">
      <w:marLeft w:val="0"/>
      <w:marRight w:val="0"/>
      <w:marTop w:val="0"/>
      <w:marBottom w:val="0"/>
      <w:divBdr>
        <w:top w:val="none" w:sz="0" w:space="0" w:color="auto"/>
        <w:left w:val="none" w:sz="0" w:space="0" w:color="auto"/>
        <w:bottom w:val="none" w:sz="0" w:space="0" w:color="auto"/>
        <w:right w:val="none" w:sz="0" w:space="0" w:color="auto"/>
      </w:divBdr>
      <w:divsChild>
        <w:div w:id="2119713809">
          <w:marLeft w:val="0"/>
          <w:marRight w:val="0"/>
          <w:marTop w:val="0"/>
          <w:marBottom w:val="0"/>
          <w:divBdr>
            <w:top w:val="none" w:sz="0" w:space="0" w:color="auto"/>
            <w:left w:val="none" w:sz="0" w:space="0" w:color="auto"/>
            <w:bottom w:val="none" w:sz="0" w:space="0" w:color="auto"/>
            <w:right w:val="none" w:sz="0" w:space="0" w:color="auto"/>
          </w:divBdr>
          <w:divsChild>
            <w:div w:id="2119713813">
              <w:marLeft w:val="0"/>
              <w:marRight w:val="0"/>
              <w:marTop w:val="0"/>
              <w:marBottom w:val="0"/>
              <w:divBdr>
                <w:top w:val="none" w:sz="0" w:space="0" w:color="auto"/>
                <w:left w:val="none" w:sz="0" w:space="0" w:color="auto"/>
                <w:bottom w:val="none" w:sz="0" w:space="0" w:color="auto"/>
                <w:right w:val="none" w:sz="0" w:space="0" w:color="auto"/>
              </w:divBdr>
              <w:divsChild>
                <w:div w:id="2119713807">
                  <w:marLeft w:val="0"/>
                  <w:marRight w:val="0"/>
                  <w:marTop w:val="0"/>
                  <w:marBottom w:val="0"/>
                  <w:divBdr>
                    <w:top w:val="none" w:sz="0" w:space="0" w:color="auto"/>
                    <w:left w:val="none" w:sz="0" w:space="0" w:color="auto"/>
                    <w:bottom w:val="none" w:sz="0" w:space="0" w:color="auto"/>
                    <w:right w:val="none" w:sz="0" w:space="0" w:color="auto"/>
                  </w:divBdr>
                </w:div>
                <w:div w:id="211971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713821">
      <w:marLeft w:val="0"/>
      <w:marRight w:val="0"/>
      <w:marTop w:val="0"/>
      <w:marBottom w:val="0"/>
      <w:divBdr>
        <w:top w:val="none" w:sz="0" w:space="0" w:color="auto"/>
        <w:left w:val="none" w:sz="0" w:space="0" w:color="auto"/>
        <w:bottom w:val="none" w:sz="0" w:space="0" w:color="auto"/>
        <w:right w:val="none" w:sz="0" w:space="0" w:color="auto"/>
      </w:divBdr>
      <w:divsChild>
        <w:div w:id="2119713800">
          <w:marLeft w:val="0"/>
          <w:marRight w:val="0"/>
          <w:marTop w:val="0"/>
          <w:marBottom w:val="0"/>
          <w:divBdr>
            <w:top w:val="none" w:sz="0" w:space="0" w:color="auto"/>
            <w:left w:val="none" w:sz="0" w:space="0" w:color="auto"/>
            <w:bottom w:val="none" w:sz="0" w:space="0" w:color="auto"/>
            <w:right w:val="none" w:sz="0" w:space="0" w:color="auto"/>
          </w:divBdr>
          <w:divsChild>
            <w:div w:id="211971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3830">
      <w:marLeft w:val="0"/>
      <w:marRight w:val="0"/>
      <w:marTop w:val="0"/>
      <w:marBottom w:val="0"/>
      <w:divBdr>
        <w:top w:val="none" w:sz="0" w:space="0" w:color="auto"/>
        <w:left w:val="none" w:sz="0" w:space="0" w:color="auto"/>
        <w:bottom w:val="none" w:sz="0" w:space="0" w:color="auto"/>
        <w:right w:val="none" w:sz="0" w:space="0" w:color="auto"/>
      </w:divBdr>
      <w:divsChild>
        <w:div w:id="2119713815">
          <w:marLeft w:val="0"/>
          <w:marRight w:val="0"/>
          <w:marTop w:val="0"/>
          <w:marBottom w:val="0"/>
          <w:divBdr>
            <w:top w:val="none" w:sz="0" w:space="0" w:color="auto"/>
            <w:left w:val="none" w:sz="0" w:space="0" w:color="auto"/>
            <w:bottom w:val="none" w:sz="0" w:space="0" w:color="auto"/>
            <w:right w:val="none" w:sz="0" w:space="0" w:color="auto"/>
          </w:divBdr>
          <w:divsChild>
            <w:div w:id="2119713805">
              <w:marLeft w:val="0"/>
              <w:marRight w:val="0"/>
              <w:marTop w:val="0"/>
              <w:marBottom w:val="0"/>
              <w:divBdr>
                <w:top w:val="none" w:sz="0" w:space="0" w:color="auto"/>
                <w:left w:val="none" w:sz="0" w:space="0" w:color="auto"/>
                <w:bottom w:val="none" w:sz="0" w:space="0" w:color="auto"/>
                <w:right w:val="none" w:sz="0" w:space="0" w:color="auto"/>
              </w:divBdr>
              <w:divsChild>
                <w:div w:id="2119713817">
                  <w:marLeft w:val="0"/>
                  <w:marRight w:val="0"/>
                  <w:marTop w:val="0"/>
                  <w:marBottom w:val="0"/>
                  <w:divBdr>
                    <w:top w:val="none" w:sz="0" w:space="0" w:color="auto"/>
                    <w:left w:val="none" w:sz="0" w:space="0" w:color="auto"/>
                    <w:bottom w:val="none" w:sz="0" w:space="0" w:color="auto"/>
                    <w:right w:val="none" w:sz="0" w:space="0" w:color="auto"/>
                  </w:divBdr>
                  <w:divsChild>
                    <w:div w:id="2119713811">
                      <w:marLeft w:val="0"/>
                      <w:marRight w:val="0"/>
                      <w:marTop w:val="0"/>
                      <w:marBottom w:val="0"/>
                      <w:divBdr>
                        <w:top w:val="none" w:sz="0" w:space="0" w:color="auto"/>
                        <w:left w:val="none" w:sz="0" w:space="0" w:color="auto"/>
                        <w:bottom w:val="none" w:sz="0" w:space="0" w:color="auto"/>
                        <w:right w:val="none" w:sz="0" w:space="0" w:color="auto"/>
                      </w:divBdr>
                      <w:divsChild>
                        <w:div w:id="2119713832">
                          <w:marLeft w:val="0"/>
                          <w:marRight w:val="0"/>
                          <w:marTop w:val="0"/>
                          <w:marBottom w:val="0"/>
                          <w:divBdr>
                            <w:top w:val="none" w:sz="0" w:space="0" w:color="auto"/>
                            <w:left w:val="none" w:sz="0" w:space="0" w:color="auto"/>
                            <w:bottom w:val="none" w:sz="0" w:space="0" w:color="auto"/>
                            <w:right w:val="none" w:sz="0" w:space="0" w:color="auto"/>
                          </w:divBdr>
                          <w:divsChild>
                            <w:div w:id="2119713825">
                              <w:marLeft w:val="0"/>
                              <w:marRight w:val="0"/>
                              <w:marTop w:val="0"/>
                              <w:marBottom w:val="0"/>
                              <w:divBdr>
                                <w:top w:val="none" w:sz="0" w:space="0" w:color="auto"/>
                                <w:left w:val="none" w:sz="0" w:space="0" w:color="auto"/>
                                <w:bottom w:val="none" w:sz="0" w:space="0" w:color="auto"/>
                                <w:right w:val="none" w:sz="0" w:space="0" w:color="auto"/>
                              </w:divBdr>
                              <w:divsChild>
                                <w:div w:id="211971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713839">
      <w:marLeft w:val="0"/>
      <w:marRight w:val="0"/>
      <w:marTop w:val="0"/>
      <w:marBottom w:val="0"/>
      <w:divBdr>
        <w:top w:val="none" w:sz="0" w:space="0" w:color="auto"/>
        <w:left w:val="none" w:sz="0" w:space="0" w:color="auto"/>
        <w:bottom w:val="none" w:sz="0" w:space="0" w:color="auto"/>
        <w:right w:val="none" w:sz="0" w:space="0" w:color="auto"/>
      </w:divBdr>
      <w:divsChild>
        <w:div w:id="2119713804">
          <w:marLeft w:val="0"/>
          <w:marRight w:val="0"/>
          <w:marTop w:val="0"/>
          <w:marBottom w:val="0"/>
          <w:divBdr>
            <w:top w:val="none" w:sz="0" w:space="0" w:color="auto"/>
            <w:left w:val="none" w:sz="0" w:space="0" w:color="auto"/>
            <w:bottom w:val="none" w:sz="0" w:space="0" w:color="auto"/>
            <w:right w:val="none" w:sz="0" w:space="0" w:color="auto"/>
          </w:divBdr>
          <w:divsChild>
            <w:div w:id="2119713801">
              <w:marLeft w:val="0"/>
              <w:marRight w:val="0"/>
              <w:marTop w:val="90"/>
              <w:marBottom w:val="0"/>
              <w:divBdr>
                <w:top w:val="none" w:sz="0" w:space="0" w:color="auto"/>
                <w:left w:val="none" w:sz="0" w:space="0" w:color="auto"/>
                <w:bottom w:val="none" w:sz="0" w:space="0" w:color="auto"/>
                <w:right w:val="none" w:sz="0" w:space="0" w:color="auto"/>
              </w:divBdr>
              <w:divsChild>
                <w:div w:id="2119713831">
                  <w:marLeft w:val="0"/>
                  <w:marRight w:val="0"/>
                  <w:marTop w:val="0"/>
                  <w:marBottom w:val="0"/>
                  <w:divBdr>
                    <w:top w:val="none" w:sz="0" w:space="0" w:color="auto"/>
                    <w:left w:val="none" w:sz="0" w:space="0" w:color="auto"/>
                    <w:bottom w:val="none" w:sz="0" w:space="0" w:color="auto"/>
                    <w:right w:val="none" w:sz="0" w:space="0" w:color="auto"/>
                  </w:divBdr>
                  <w:divsChild>
                    <w:div w:id="2119713812">
                      <w:marLeft w:val="0"/>
                      <w:marRight w:val="0"/>
                      <w:marTop w:val="300"/>
                      <w:marBottom w:val="0"/>
                      <w:divBdr>
                        <w:top w:val="none" w:sz="0" w:space="0" w:color="auto"/>
                        <w:left w:val="none" w:sz="0" w:space="0" w:color="auto"/>
                        <w:bottom w:val="none" w:sz="0" w:space="0" w:color="auto"/>
                        <w:right w:val="none" w:sz="0" w:space="0" w:color="auto"/>
                      </w:divBdr>
                      <w:divsChild>
                        <w:div w:id="2119713802">
                          <w:marLeft w:val="0"/>
                          <w:marRight w:val="0"/>
                          <w:marTop w:val="0"/>
                          <w:marBottom w:val="0"/>
                          <w:divBdr>
                            <w:top w:val="none" w:sz="0" w:space="0" w:color="auto"/>
                            <w:left w:val="none" w:sz="0" w:space="0" w:color="auto"/>
                            <w:bottom w:val="none" w:sz="0" w:space="0" w:color="auto"/>
                            <w:right w:val="none" w:sz="0" w:space="0" w:color="auto"/>
                          </w:divBdr>
                        </w:div>
                      </w:divsChild>
                    </w:div>
                    <w:div w:id="211971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13841">
      <w:marLeft w:val="0"/>
      <w:marRight w:val="0"/>
      <w:marTop w:val="0"/>
      <w:marBottom w:val="0"/>
      <w:divBdr>
        <w:top w:val="none" w:sz="0" w:space="0" w:color="auto"/>
        <w:left w:val="none" w:sz="0" w:space="0" w:color="auto"/>
        <w:bottom w:val="none" w:sz="0" w:space="0" w:color="auto"/>
        <w:right w:val="none" w:sz="0" w:space="0" w:color="auto"/>
      </w:divBdr>
      <w:divsChild>
        <w:div w:id="2119713842">
          <w:marLeft w:val="0"/>
          <w:marRight w:val="0"/>
          <w:marTop w:val="0"/>
          <w:marBottom w:val="0"/>
          <w:divBdr>
            <w:top w:val="none" w:sz="0" w:space="0" w:color="auto"/>
            <w:left w:val="none" w:sz="0" w:space="0" w:color="auto"/>
            <w:bottom w:val="none" w:sz="0" w:space="0" w:color="auto"/>
            <w:right w:val="none" w:sz="0" w:space="0" w:color="auto"/>
          </w:divBdr>
          <w:divsChild>
            <w:div w:id="2119713840">
              <w:marLeft w:val="0"/>
              <w:marRight w:val="0"/>
              <w:marTop w:val="75"/>
              <w:marBottom w:val="0"/>
              <w:divBdr>
                <w:top w:val="none" w:sz="0" w:space="0" w:color="auto"/>
                <w:left w:val="none" w:sz="0" w:space="0" w:color="auto"/>
                <w:bottom w:val="none" w:sz="0" w:space="0" w:color="auto"/>
                <w:right w:val="none" w:sz="0" w:space="0" w:color="auto"/>
              </w:divBdr>
              <w:divsChild>
                <w:div w:id="2119713843">
                  <w:marLeft w:val="0"/>
                  <w:marRight w:val="0"/>
                  <w:marTop w:val="0"/>
                  <w:marBottom w:val="0"/>
                  <w:divBdr>
                    <w:top w:val="none" w:sz="0" w:space="0" w:color="auto"/>
                    <w:left w:val="none" w:sz="0" w:space="0" w:color="auto"/>
                    <w:bottom w:val="none" w:sz="0" w:space="0" w:color="auto"/>
                    <w:right w:val="none" w:sz="0" w:space="0" w:color="auto"/>
                  </w:divBdr>
                  <w:divsChild>
                    <w:div w:id="21197138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97138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627792978@qq.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854</TotalTime>
  <Pages>3</Pages>
  <Words>451</Words>
  <Characters>2574</Characters>
  <Application>Microsoft Office Word</Application>
  <DocSecurity>0</DocSecurity>
  <Lines>21</Lines>
  <Paragraphs>6</Paragraphs>
  <ScaleCrop>false</ScaleCrop>
  <Company/>
  <LinksUpToDate>false</LinksUpToDate>
  <CharactersWithSpaces>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552</cp:revision>
  <dcterms:created xsi:type="dcterms:W3CDTF">2014-05-22T02:33:00Z</dcterms:created>
  <dcterms:modified xsi:type="dcterms:W3CDTF">2014-12-17T04:24:00Z</dcterms:modified>
</cp:coreProperties>
</file>