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F0" w:rsidRDefault="006264F0" w:rsidP="006264F0">
      <w:pPr>
        <w:snapToGrid w:val="0"/>
        <w:ind w:left="840" w:hangingChars="300" w:hanging="840"/>
        <w:rPr>
          <w:rFonts w:ascii="Times New Roman" w:eastAsia="仿宋_GB2312" w:hAnsi="Times New Roman"/>
          <w:b/>
          <w:bCs/>
          <w:sz w:val="36"/>
          <w:lang w:eastAsia="zh-CN"/>
        </w:rPr>
      </w:pPr>
      <w:r>
        <w:rPr>
          <w:rFonts w:ascii="Times New Roman" w:eastAsia="仿宋_GB2312" w:hAnsi="Times New Roman" w:hint="eastAsia"/>
          <w:sz w:val="28"/>
          <w:szCs w:val="28"/>
          <w:lang w:eastAsia="zh-CN"/>
        </w:rPr>
        <w:t>附件</w:t>
      </w:r>
      <w:r w:rsidR="007F2028">
        <w:rPr>
          <w:rFonts w:ascii="Times New Roman" w:eastAsia="仿宋_GB2312" w:hAnsi="Times New Roman" w:hint="eastAsia"/>
          <w:sz w:val="28"/>
          <w:szCs w:val="28"/>
          <w:lang w:eastAsia="zh-CN"/>
        </w:rPr>
        <w:t>3</w:t>
      </w:r>
      <w:r>
        <w:rPr>
          <w:rFonts w:ascii="Times New Roman" w:eastAsia="仿宋_GB2312" w:hAnsi="Times New Roman" w:hint="eastAsia"/>
          <w:sz w:val="28"/>
          <w:szCs w:val="28"/>
          <w:lang w:eastAsia="zh-CN"/>
        </w:rPr>
        <w:t>、</w:t>
      </w:r>
    </w:p>
    <w:p w:rsidR="006264F0" w:rsidRDefault="006264F0" w:rsidP="006264F0">
      <w:pPr>
        <w:ind w:left="1084" w:hangingChars="300" w:hanging="1084"/>
        <w:jc w:val="center"/>
        <w:rPr>
          <w:rFonts w:ascii="Times New Roman" w:eastAsia="黑体" w:hAnsi="Times New Roman"/>
          <w:b/>
          <w:color w:val="000000"/>
          <w:sz w:val="36"/>
          <w:szCs w:val="36"/>
          <w:lang w:eastAsia="zh-CN"/>
        </w:rPr>
      </w:pPr>
      <w:r>
        <w:rPr>
          <w:rFonts w:ascii="Times New Roman" w:eastAsia="黑体" w:hAnsi="Times New Roman"/>
          <w:b/>
          <w:color w:val="000000"/>
          <w:sz w:val="36"/>
          <w:szCs w:val="36"/>
          <w:lang w:eastAsia="zh-CN"/>
        </w:rPr>
        <w:t>“2017</w:t>
      </w:r>
      <w:r>
        <w:rPr>
          <w:rFonts w:ascii="Times New Roman" w:eastAsia="黑体" w:hAnsi="Times New Roman" w:hint="eastAsia"/>
          <w:b/>
          <w:color w:val="000000"/>
          <w:sz w:val="36"/>
          <w:szCs w:val="36"/>
          <w:lang w:eastAsia="zh-CN"/>
        </w:rPr>
        <w:t>第四届中国临床试验数据管理研讨会</w:t>
      </w:r>
      <w:r>
        <w:rPr>
          <w:rFonts w:ascii="Times New Roman" w:eastAsia="黑体" w:hAnsi="Times New Roman"/>
          <w:b/>
          <w:color w:val="000000"/>
          <w:sz w:val="36"/>
          <w:szCs w:val="36"/>
          <w:lang w:eastAsia="zh-CN"/>
        </w:rPr>
        <w:t>”</w:t>
      </w:r>
    </w:p>
    <w:p w:rsidR="006264F0" w:rsidRDefault="006264F0" w:rsidP="006264F0">
      <w:pPr>
        <w:ind w:left="1084" w:hangingChars="300" w:hanging="1084"/>
        <w:jc w:val="center"/>
        <w:rPr>
          <w:rFonts w:ascii="Times New Roman" w:eastAsia="黑体" w:hAnsi="Times New Roman"/>
          <w:b/>
          <w:bCs/>
          <w:sz w:val="36"/>
          <w:szCs w:val="36"/>
          <w:lang w:eastAsia="zh-CN"/>
        </w:rPr>
      </w:pPr>
      <w:r>
        <w:rPr>
          <w:rFonts w:ascii="Times New Roman" w:eastAsia="黑体" w:hAnsi="Times New Roman" w:hint="eastAsia"/>
          <w:b/>
          <w:bCs/>
          <w:sz w:val="36"/>
          <w:szCs w:val="36"/>
          <w:lang w:eastAsia="zh-CN"/>
        </w:rPr>
        <w:t>参会代表回执</w:t>
      </w:r>
    </w:p>
    <w:p w:rsidR="006264F0" w:rsidRDefault="006264F0" w:rsidP="006264F0">
      <w:pPr>
        <w:snapToGrid w:val="0"/>
        <w:rPr>
          <w:rFonts w:ascii="Times New Roman" w:eastAsia="宋体" w:hAnsi="Times New Roman"/>
          <w:b/>
          <w:bCs/>
          <w:sz w:val="36"/>
          <w:lang w:eastAsia="zh-CN"/>
        </w:rPr>
      </w:pPr>
    </w:p>
    <w:p w:rsidR="006264F0" w:rsidRDefault="006264F0" w:rsidP="006264F0">
      <w:pPr>
        <w:snapToGrid w:val="0"/>
        <w:spacing w:line="360" w:lineRule="auto"/>
        <w:ind w:leftChars="118" w:left="260" w:firstLineChars="98" w:firstLine="275"/>
        <w:rPr>
          <w:rFonts w:ascii="Times New Roman" w:eastAsia="仿宋_GB2312" w:hAnsi="Times New Roman"/>
          <w:b/>
          <w:bCs/>
          <w:sz w:val="28"/>
          <w:lang w:eastAsia="zh-CN"/>
        </w:rPr>
      </w:pPr>
      <w:r>
        <w:rPr>
          <w:rFonts w:ascii="Times New Roman" w:eastAsia="仿宋_GB2312" w:hAnsi="Times New Roman" w:hint="eastAsia"/>
          <w:b/>
          <w:bCs/>
          <w:sz w:val="28"/>
          <w:lang w:eastAsia="zh-CN"/>
        </w:rPr>
        <w:t>单位名称（发票抬头）：</w:t>
      </w:r>
      <w:r>
        <w:rPr>
          <w:rFonts w:ascii="Times New Roman" w:eastAsia="仿宋_GB2312" w:hAnsi="Times New Roman"/>
          <w:b/>
          <w:bCs/>
          <w:sz w:val="28"/>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1586"/>
        <w:gridCol w:w="1983"/>
        <w:gridCol w:w="2443"/>
        <w:gridCol w:w="1564"/>
        <w:gridCol w:w="1565"/>
        <w:gridCol w:w="2530"/>
      </w:tblGrid>
      <w:tr w:rsidR="006264F0" w:rsidTr="00640CCB">
        <w:trPr>
          <w:cantSplit/>
          <w:trHeight w:val="780"/>
          <w:jc w:val="center"/>
        </w:trPr>
        <w:tc>
          <w:tcPr>
            <w:tcW w:w="2045" w:type="dxa"/>
            <w:vMerge w:val="restart"/>
            <w:tcBorders>
              <w:top w:val="single" w:sz="4" w:space="0" w:color="auto"/>
              <w:left w:val="single" w:sz="4" w:space="0" w:color="auto"/>
              <w:bottom w:val="single" w:sz="4" w:space="0" w:color="auto"/>
              <w:right w:val="single" w:sz="4" w:space="0" w:color="auto"/>
            </w:tcBorders>
            <w:vAlign w:val="center"/>
            <w:hideMark/>
          </w:tcPr>
          <w:p w:rsidR="006264F0" w:rsidRDefault="006264F0" w:rsidP="00640CCB">
            <w:pPr>
              <w:jc w:val="center"/>
              <w:rPr>
                <w:rFonts w:ascii="Times New Roman" w:eastAsia="仿宋_GB2312" w:hAnsi="Times New Roman"/>
                <w:b/>
                <w:sz w:val="28"/>
                <w:szCs w:val="28"/>
              </w:rPr>
            </w:pPr>
            <w:r>
              <w:rPr>
                <w:rFonts w:ascii="Times New Roman" w:eastAsia="仿宋_GB2312" w:hAnsi="Times New Roman" w:hint="eastAsia"/>
                <w:b/>
                <w:sz w:val="28"/>
                <w:szCs w:val="28"/>
              </w:rPr>
              <w:t>姓</w:t>
            </w:r>
            <w:r>
              <w:rPr>
                <w:rFonts w:ascii="Times New Roman" w:eastAsia="仿宋_GB2312" w:hAnsi="Times New Roman"/>
                <w:b/>
                <w:sz w:val="28"/>
                <w:szCs w:val="28"/>
              </w:rPr>
              <w:t xml:space="preserve">  </w:t>
            </w:r>
            <w:r>
              <w:rPr>
                <w:rFonts w:ascii="Times New Roman" w:eastAsia="仿宋_GB2312" w:hAnsi="Times New Roman" w:hint="eastAsia"/>
                <w:b/>
                <w:sz w:val="28"/>
                <w:szCs w:val="28"/>
              </w:rPr>
              <w:t>名</w:t>
            </w:r>
          </w:p>
        </w:tc>
        <w:tc>
          <w:tcPr>
            <w:tcW w:w="1586" w:type="dxa"/>
            <w:vMerge w:val="restart"/>
            <w:tcBorders>
              <w:top w:val="single" w:sz="4" w:space="0" w:color="auto"/>
              <w:left w:val="single" w:sz="4" w:space="0" w:color="auto"/>
              <w:bottom w:val="single" w:sz="4" w:space="0" w:color="auto"/>
              <w:right w:val="single" w:sz="4" w:space="0" w:color="auto"/>
            </w:tcBorders>
            <w:vAlign w:val="center"/>
            <w:hideMark/>
          </w:tcPr>
          <w:p w:rsidR="006264F0" w:rsidRDefault="006264F0" w:rsidP="00640CCB">
            <w:pPr>
              <w:jc w:val="center"/>
              <w:rPr>
                <w:rFonts w:ascii="Times New Roman" w:eastAsia="仿宋_GB2312" w:hAnsi="Times New Roman"/>
                <w:b/>
                <w:sz w:val="28"/>
                <w:szCs w:val="28"/>
              </w:rPr>
            </w:pPr>
            <w:r>
              <w:rPr>
                <w:rFonts w:ascii="Times New Roman" w:eastAsia="仿宋_GB2312" w:hAnsi="Times New Roman" w:hint="eastAsia"/>
                <w:b/>
                <w:sz w:val="28"/>
                <w:szCs w:val="28"/>
              </w:rPr>
              <w:t>工作部门</w:t>
            </w:r>
          </w:p>
          <w:p w:rsidR="006264F0" w:rsidRDefault="006264F0" w:rsidP="00640CCB">
            <w:pPr>
              <w:jc w:val="center"/>
              <w:rPr>
                <w:rFonts w:ascii="Times New Roman" w:eastAsia="仿宋_GB2312" w:hAnsi="Times New Roman"/>
                <w:b/>
                <w:sz w:val="28"/>
                <w:szCs w:val="28"/>
              </w:rPr>
            </w:pPr>
            <w:r>
              <w:rPr>
                <w:rFonts w:ascii="Times New Roman" w:eastAsia="仿宋_GB2312" w:hAnsi="Times New Roman" w:hint="eastAsia"/>
                <w:b/>
                <w:sz w:val="28"/>
                <w:szCs w:val="28"/>
              </w:rPr>
              <w:t>及职务</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6264F0" w:rsidRDefault="006264F0" w:rsidP="00640CCB">
            <w:pPr>
              <w:jc w:val="center"/>
              <w:rPr>
                <w:rFonts w:ascii="Times New Roman" w:eastAsia="仿宋_GB2312" w:hAnsi="Times New Roman"/>
                <w:b/>
                <w:sz w:val="28"/>
                <w:szCs w:val="28"/>
              </w:rPr>
            </w:pPr>
            <w:r>
              <w:rPr>
                <w:rFonts w:ascii="Times New Roman" w:eastAsia="仿宋_GB2312" w:hAnsi="Times New Roman" w:hint="eastAsia"/>
                <w:b/>
                <w:sz w:val="28"/>
                <w:szCs w:val="28"/>
              </w:rPr>
              <w:t>联系电话</w:t>
            </w:r>
          </w:p>
        </w:tc>
        <w:tc>
          <w:tcPr>
            <w:tcW w:w="2443" w:type="dxa"/>
            <w:vMerge w:val="restart"/>
            <w:tcBorders>
              <w:top w:val="single" w:sz="4" w:space="0" w:color="auto"/>
              <w:left w:val="single" w:sz="4" w:space="0" w:color="auto"/>
              <w:bottom w:val="single" w:sz="4" w:space="0" w:color="auto"/>
              <w:right w:val="single" w:sz="4" w:space="0" w:color="auto"/>
            </w:tcBorders>
            <w:vAlign w:val="center"/>
            <w:hideMark/>
          </w:tcPr>
          <w:p w:rsidR="006264F0" w:rsidRDefault="006264F0" w:rsidP="00640CCB">
            <w:pPr>
              <w:jc w:val="center"/>
              <w:rPr>
                <w:rFonts w:ascii="Times New Roman" w:eastAsia="仿宋_GB2312" w:hAnsi="Times New Roman"/>
                <w:b/>
                <w:sz w:val="28"/>
                <w:szCs w:val="28"/>
              </w:rPr>
            </w:pPr>
            <w:r>
              <w:rPr>
                <w:rFonts w:ascii="Times New Roman" w:eastAsia="仿宋_GB2312" w:hAnsi="Times New Roman" w:hint="eastAsia"/>
                <w:b/>
                <w:sz w:val="28"/>
                <w:szCs w:val="28"/>
              </w:rPr>
              <w:t>邮箱</w:t>
            </w:r>
          </w:p>
        </w:tc>
        <w:tc>
          <w:tcPr>
            <w:tcW w:w="5659" w:type="dxa"/>
            <w:gridSpan w:val="3"/>
            <w:tcBorders>
              <w:top w:val="single" w:sz="4" w:space="0" w:color="auto"/>
              <w:left w:val="single" w:sz="4" w:space="0" w:color="auto"/>
              <w:bottom w:val="single" w:sz="4" w:space="0" w:color="auto"/>
              <w:right w:val="single" w:sz="4" w:space="0" w:color="auto"/>
            </w:tcBorders>
            <w:vAlign w:val="center"/>
            <w:hideMark/>
          </w:tcPr>
          <w:p w:rsidR="006264F0" w:rsidRDefault="006264F0" w:rsidP="00640CCB">
            <w:pPr>
              <w:jc w:val="center"/>
              <w:rPr>
                <w:rFonts w:ascii="Times New Roman" w:eastAsia="仿宋_GB2312" w:hAnsi="Times New Roman"/>
                <w:b/>
                <w:sz w:val="28"/>
                <w:szCs w:val="28"/>
              </w:rPr>
            </w:pPr>
            <w:r>
              <w:rPr>
                <w:rFonts w:ascii="Times New Roman" w:eastAsia="仿宋_GB2312" w:hAnsi="Times New Roman" w:hint="eastAsia"/>
                <w:b/>
                <w:sz w:val="28"/>
                <w:szCs w:val="28"/>
              </w:rPr>
              <w:t>参会类型</w:t>
            </w:r>
          </w:p>
        </w:tc>
      </w:tr>
      <w:tr w:rsidR="006264F0" w:rsidTr="00640CCB">
        <w:trPr>
          <w:cantSplit/>
          <w:trHeight w:val="6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4F0" w:rsidRDefault="006264F0" w:rsidP="00640CCB">
            <w:pPr>
              <w:widowControl/>
              <w:rPr>
                <w:rFonts w:ascii="Times New Roman" w:eastAsia="仿宋_GB2312" w:hAnsi="Times New Roman"/>
                <w:b/>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64F0" w:rsidRDefault="006264F0" w:rsidP="00640CCB">
            <w:pPr>
              <w:widowControl/>
              <w:rPr>
                <w:rFonts w:ascii="Times New Roman" w:eastAsia="仿宋_GB2312" w:hAnsi="Times New Roman"/>
                <w:b/>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64F0" w:rsidRDefault="006264F0" w:rsidP="00640CCB">
            <w:pPr>
              <w:widowControl/>
              <w:rPr>
                <w:rFonts w:ascii="Times New Roman" w:eastAsia="仿宋_GB2312" w:hAnsi="Times New Roman"/>
                <w:b/>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64F0" w:rsidRDefault="006264F0" w:rsidP="00640CCB">
            <w:pPr>
              <w:widowControl/>
              <w:rPr>
                <w:rFonts w:ascii="Times New Roman" w:eastAsia="仿宋_GB2312" w:hAnsi="Times New Roman"/>
                <w:b/>
                <w:kern w:val="2"/>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6264F0" w:rsidRDefault="006264F0" w:rsidP="00640CCB">
            <w:pPr>
              <w:jc w:val="center"/>
              <w:rPr>
                <w:rFonts w:ascii="Times New Roman" w:eastAsia="仿宋_GB2312" w:hAnsi="Times New Roman"/>
                <w:b/>
                <w:sz w:val="28"/>
                <w:szCs w:val="28"/>
              </w:rPr>
            </w:pPr>
            <w:r>
              <w:rPr>
                <w:rFonts w:ascii="Times New Roman" w:eastAsia="仿宋_GB2312" w:hAnsi="Times New Roman" w:hint="eastAsia"/>
                <w:b/>
                <w:sz w:val="28"/>
                <w:szCs w:val="28"/>
              </w:rPr>
              <w:t>培训班</w:t>
            </w:r>
          </w:p>
        </w:tc>
        <w:tc>
          <w:tcPr>
            <w:tcW w:w="1565" w:type="dxa"/>
            <w:tcBorders>
              <w:top w:val="single" w:sz="4" w:space="0" w:color="auto"/>
              <w:left w:val="single" w:sz="4" w:space="0" w:color="auto"/>
              <w:bottom w:val="single" w:sz="4" w:space="0" w:color="auto"/>
              <w:right w:val="single" w:sz="4" w:space="0" w:color="auto"/>
            </w:tcBorders>
            <w:vAlign w:val="center"/>
            <w:hideMark/>
          </w:tcPr>
          <w:p w:rsidR="006264F0" w:rsidRDefault="006264F0" w:rsidP="00640CCB">
            <w:pPr>
              <w:jc w:val="center"/>
              <w:rPr>
                <w:rFonts w:ascii="Times New Roman" w:eastAsia="仿宋_GB2312" w:hAnsi="Times New Roman"/>
                <w:b/>
                <w:sz w:val="28"/>
                <w:szCs w:val="28"/>
              </w:rPr>
            </w:pPr>
            <w:r>
              <w:rPr>
                <w:rFonts w:ascii="Times New Roman" w:eastAsia="仿宋_GB2312" w:hAnsi="Times New Roman" w:hint="eastAsia"/>
                <w:b/>
                <w:sz w:val="28"/>
                <w:szCs w:val="28"/>
              </w:rPr>
              <w:t>研讨会</w:t>
            </w:r>
          </w:p>
        </w:tc>
        <w:tc>
          <w:tcPr>
            <w:tcW w:w="2530" w:type="dxa"/>
            <w:tcBorders>
              <w:top w:val="single" w:sz="4" w:space="0" w:color="auto"/>
              <w:left w:val="single" w:sz="4" w:space="0" w:color="auto"/>
              <w:bottom w:val="single" w:sz="4" w:space="0" w:color="auto"/>
              <w:right w:val="single" w:sz="4" w:space="0" w:color="auto"/>
            </w:tcBorders>
            <w:vAlign w:val="center"/>
            <w:hideMark/>
          </w:tcPr>
          <w:p w:rsidR="006264F0" w:rsidRDefault="006264F0" w:rsidP="00640CCB">
            <w:pPr>
              <w:jc w:val="center"/>
              <w:rPr>
                <w:rFonts w:ascii="Times New Roman" w:eastAsia="仿宋_GB2312" w:hAnsi="Times New Roman"/>
                <w:b/>
                <w:sz w:val="28"/>
                <w:szCs w:val="28"/>
              </w:rPr>
            </w:pPr>
            <w:r>
              <w:rPr>
                <w:rFonts w:ascii="Times New Roman" w:eastAsia="仿宋_GB2312" w:hAnsi="Times New Roman" w:hint="eastAsia"/>
                <w:b/>
                <w:sz w:val="28"/>
                <w:szCs w:val="28"/>
              </w:rPr>
              <w:t>培训班</w:t>
            </w:r>
            <w:r>
              <w:rPr>
                <w:rFonts w:ascii="Times New Roman" w:eastAsia="仿宋_GB2312" w:hAnsi="Times New Roman"/>
                <w:b/>
                <w:sz w:val="28"/>
                <w:szCs w:val="28"/>
              </w:rPr>
              <w:t>+</w:t>
            </w:r>
            <w:r>
              <w:rPr>
                <w:rFonts w:ascii="Times New Roman" w:eastAsia="仿宋_GB2312" w:hAnsi="Times New Roman" w:hint="eastAsia"/>
                <w:b/>
                <w:sz w:val="28"/>
                <w:szCs w:val="28"/>
              </w:rPr>
              <w:t>研讨会</w:t>
            </w:r>
          </w:p>
        </w:tc>
      </w:tr>
      <w:tr w:rsidR="006264F0" w:rsidTr="00640CCB">
        <w:trPr>
          <w:trHeight w:val="720"/>
          <w:jc w:val="center"/>
        </w:trPr>
        <w:tc>
          <w:tcPr>
            <w:tcW w:w="2045"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eastAsia="宋体" w:hAnsi="Times New Roman"/>
                <w:sz w:val="28"/>
              </w:rPr>
            </w:pPr>
          </w:p>
        </w:tc>
        <w:tc>
          <w:tcPr>
            <w:tcW w:w="1586"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1983"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2443"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1564"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1565"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2530"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eastAsia="仿宋_GB2312" w:hAnsi="Times New Roman"/>
                <w:b/>
                <w:sz w:val="28"/>
                <w:szCs w:val="28"/>
              </w:rPr>
            </w:pPr>
          </w:p>
        </w:tc>
      </w:tr>
      <w:tr w:rsidR="006264F0" w:rsidTr="00640CCB">
        <w:trPr>
          <w:trHeight w:val="720"/>
          <w:jc w:val="center"/>
        </w:trPr>
        <w:tc>
          <w:tcPr>
            <w:tcW w:w="2045"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eastAsia="宋体" w:hAnsi="Times New Roman"/>
                <w:sz w:val="28"/>
              </w:rPr>
            </w:pPr>
          </w:p>
        </w:tc>
        <w:tc>
          <w:tcPr>
            <w:tcW w:w="1586"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1983"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2443"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1564"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1565"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2530"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eastAsia="仿宋_GB2312" w:hAnsi="Times New Roman"/>
                <w:b/>
                <w:sz w:val="28"/>
                <w:szCs w:val="28"/>
              </w:rPr>
            </w:pPr>
          </w:p>
        </w:tc>
      </w:tr>
      <w:tr w:rsidR="006264F0" w:rsidTr="00640CCB">
        <w:trPr>
          <w:trHeight w:val="720"/>
          <w:jc w:val="center"/>
        </w:trPr>
        <w:tc>
          <w:tcPr>
            <w:tcW w:w="2045"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eastAsia="宋体" w:hAnsi="Times New Roman"/>
                <w:sz w:val="28"/>
              </w:rPr>
            </w:pPr>
          </w:p>
        </w:tc>
        <w:tc>
          <w:tcPr>
            <w:tcW w:w="1586"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1983"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2443"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1564"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1565"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2530"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r>
      <w:tr w:rsidR="006264F0" w:rsidTr="00640CCB">
        <w:trPr>
          <w:trHeight w:val="720"/>
          <w:jc w:val="center"/>
        </w:trPr>
        <w:tc>
          <w:tcPr>
            <w:tcW w:w="2045"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1586"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1983"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2443"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1564"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1565"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c>
          <w:tcPr>
            <w:tcW w:w="2530" w:type="dxa"/>
            <w:tcBorders>
              <w:top w:val="single" w:sz="4" w:space="0" w:color="auto"/>
              <w:left w:val="single" w:sz="4" w:space="0" w:color="auto"/>
              <w:bottom w:val="single" w:sz="4" w:space="0" w:color="auto"/>
              <w:right w:val="single" w:sz="4" w:space="0" w:color="auto"/>
            </w:tcBorders>
          </w:tcPr>
          <w:p w:rsidR="006264F0" w:rsidRDefault="006264F0" w:rsidP="00640CCB">
            <w:pPr>
              <w:rPr>
                <w:rFonts w:ascii="Times New Roman" w:hAnsi="Times New Roman"/>
                <w:sz w:val="28"/>
              </w:rPr>
            </w:pPr>
          </w:p>
        </w:tc>
      </w:tr>
    </w:tbl>
    <w:p w:rsidR="004358AB" w:rsidRPr="006264F0" w:rsidRDefault="006264F0" w:rsidP="006264F0">
      <w:pPr>
        <w:rPr>
          <w:rFonts w:ascii="仿宋_GB2312" w:eastAsia="仿宋_GB2312" w:hAnsi="Times New Roman" w:cs="Times New Roman"/>
          <w:kern w:val="2"/>
          <w:sz w:val="28"/>
          <w:lang w:eastAsia="zh-CN"/>
        </w:rPr>
      </w:pPr>
      <w:r>
        <w:rPr>
          <w:rFonts w:ascii="仿宋_GB2312" w:eastAsia="仿宋_GB2312" w:hAnsi="Times New Roman" w:hint="eastAsia"/>
          <w:sz w:val="28"/>
          <w:lang w:eastAsia="zh-CN"/>
        </w:rPr>
        <w:t xml:space="preserve"> (注：填写字迹请务必工整！另主办单位可于会后提供</w:t>
      </w:r>
      <w:r>
        <w:rPr>
          <w:rFonts w:ascii="仿宋_GB2312" w:eastAsia="仿宋_GB2312" w:hAnsi="Times New Roman" w:hint="eastAsia"/>
          <w:b/>
          <w:sz w:val="28"/>
          <w:lang w:eastAsia="zh-CN"/>
        </w:rPr>
        <w:t>增值税专用发票</w:t>
      </w:r>
      <w:r>
        <w:rPr>
          <w:rFonts w:ascii="仿宋_GB2312" w:eastAsia="仿宋_GB2312" w:hAnsi="Times New Roman" w:hint="eastAsia"/>
          <w:sz w:val="28"/>
          <w:lang w:eastAsia="zh-CN"/>
        </w:rPr>
        <w:t>，</w:t>
      </w:r>
      <w:r>
        <w:rPr>
          <w:rFonts w:ascii="仿宋_GB2312" w:eastAsia="仿宋_GB2312" w:hAnsi="Times New Roman" w:hint="eastAsia"/>
          <w:b/>
          <w:sz w:val="28"/>
          <w:lang w:eastAsia="zh-CN"/>
        </w:rPr>
        <w:t>请将贵公司详细开票信息核对加盖公章后同回执一并发至会务联络人邮箱！</w:t>
      </w:r>
      <w:r>
        <w:rPr>
          <w:rFonts w:ascii="仿宋_GB2312" w:eastAsia="仿宋_GB2312" w:hAnsi="Times New Roman" w:hint="eastAsia"/>
          <w:sz w:val="28"/>
          <w:lang w:eastAsia="zh-CN"/>
        </w:rPr>
        <w:t>)</w:t>
      </w:r>
    </w:p>
    <w:sectPr w:rsidR="004358AB" w:rsidRPr="006264F0" w:rsidSect="0011074B">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8C" w:rsidRDefault="00B7528C" w:rsidP="006264F0">
      <w:r>
        <w:separator/>
      </w:r>
    </w:p>
  </w:endnote>
  <w:endnote w:type="continuationSeparator" w:id="0">
    <w:p w:rsidR="00B7528C" w:rsidRDefault="00B7528C" w:rsidP="006264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8C" w:rsidRDefault="00B7528C" w:rsidP="006264F0">
      <w:r>
        <w:separator/>
      </w:r>
    </w:p>
  </w:footnote>
  <w:footnote w:type="continuationSeparator" w:id="0">
    <w:p w:rsidR="00B7528C" w:rsidRDefault="00B7528C" w:rsidP="006264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savePreviewPicture/>
  <w:hdrShapeDefaults>
    <o:shapedefaults v:ext="edit" spidmax="9218"/>
  </w:hdrShapeDefaults>
  <w:footnotePr>
    <w:footnote w:id="-1"/>
    <w:footnote w:id="0"/>
  </w:footnotePr>
  <w:endnotePr>
    <w:endnote w:id="-1"/>
    <w:endnote w:id="0"/>
  </w:endnotePr>
  <w:compat>
    <w:useFELayout/>
  </w:compat>
  <w:rsids>
    <w:rsidRoot w:val="00D31D50"/>
    <w:rsid w:val="00157AB4"/>
    <w:rsid w:val="001F11E7"/>
    <w:rsid w:val="00323B43"/>
    <w:rsid w:val="003D37D8"/>
    <w:rsid w:val="00426133"/>
    <w:rsid w:val="004358AB"/>
    <w:rsid w:val="006264F0"/>
    <w:rsid w:val="007F2028"/>
    <w:rsid w:val="008B7726"/>
    <w:rsid w:val="00B7528C"/>
    <w:rsid w:val="00D31D50"/>
    <w:rsid w:val="00D61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264F0"/>
    <w:pPr>
      <w:widowControl w:val="0"/>
      <w:spacing w:after="0" w:line="240" w:lineRule="auto"/>
    </w:pPr>
    <w:rPr>
      <w:rFonts w:eastAsiaTheme="minorEastAs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64F0"/>
    <w:pPr>
      <w:widowControl/>
      <w:pBdr>
        <w:bottom w:val="single" w:sz="6" w:space="1" w:color="auto"/>
      </w:pBdr>
      <w:tabs>
        <w:tab w:val="center" w:pos="4153"/>
        <w:tab w:val="right" w:pos="8306"/>
      </w:tabs>
      <w:adjustRightInd w:val="0"/>
      <w:snapToGrid w:val="0"/>
      <w:spacing w:after="200"/>
      <w:jc w:val="center"/>
    </w:pPr>
    <w:rPr>
      <w:rFonts w:ascii="Tahoma" w:eastAsia="微软雅黑" w:hAnsi="Tahoma"/>
      <w:sz w:val="18"/>
      <w:szCs w:val="18"/>
      <w:lang w:eastAsia="zh-CN"/>
    </w:rPr>
  </w:style>
  <w:style w:type="character" w:customStyle="1" w:styleId="Char">
    <w:name w:val="页眉 Char"/>
    <w:basedOn w:val="a0"/>
    <w:link w:val="a3"/>
    <w:uiPriority w:val="99"/>
    <w:semiHidden/>
    <w:rsid w:val="006264F0"/>
    <w:rPr>
      <w:rFonts w:ascii="Tahoma" w:hAnsi="Tahoma"/>
      <w:sz w:val="18"/>
      <w:szCs w:val="18"/>
    </w:rPr>
  </w:style>
  <w:style w:type="paragraph" w:styleId="a4">
    <w:name w:val="footer"/>
    <w:basedOn w:val="a"/>
    <w:link w:val="Char0"/>
    <w:uiPriority w:val="99"/>
    <w:semiHidden/>
    <w:unhideWhenUsed/>
    <w:rsid w:val="006264F0"/>
    <w:pPr>
      <w:widowControl/>
      <w:tabs>
        <w:tab w:val="center" w:pos="4153"/>
        <w:tab w:val="right" w:pos="8306"/>
      </w:tabs>
      <w:adjustRightInd w:val="0"/>
      <w:snapToGrid w:val="0"/>
      <w:spacing w:after="200"/>
    </w:pPr>
    <w:rPr>
      <w:rFonts w:ascii="Tahoma" w:eastAsia="微软雅黑" w:hAnsi="Tahoma"/>
      <w:sz w:val="18"/>
      <w:szCs w:val="18"/>
      <w:lang w:eastAsia="zh-CN"/>
    </w:rPr>
  </w:style>
  <w:style w:type="character" w:customStyle="1" w:styleId="Char0">
    <w:name w:val="页脚 Char"/>
    <w:basedOn w:val="a0"/>
    <w:link w:val="a4"/>
    <w:uiPriority w:val="99"/>
    <w:semiHidden/>
    <w:rsid w:val="006264F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2012</cp:lastModifiedBy>
  <cp:revision>3</cp:revision>
  <dcterms:created xsi:type="dcterms:W3CDTF">2008-09-11T17:20:00Z</dcterms:created>
  <dcterms:modified xsi:type="dcterms:W3CDTF">2017-06-21T02:25:00Z</dcterms:modified>
</cp:coreProperties>
</file>