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8B" w:rsidRDefault="00F0478B" w:rsidP="00F0478B">
      <w:pPr>
        <w:rPr>
          <w:rFonts w:hint="eastAsia"/>
        </w:rPr>
      </w:pPr>
      <w:r>
        <w:rPr>
          <w:rFonts w:hint="eastAsia"/>
        </w:rPr>
        <w:t>公司名：深圳市未来系电子商务有限公司</w:t>
      </w:r>
    </w:p>
    <w:p w:rsidR="00F0478B" w:rsidRDefault="00F0478B" w:rsidP="00F0478B">
      <w:r>
        <w:rPr>
          <w:rFonts w:hint="eastAsia"/>
        </w:rPr>
        <w:t>企业介绍：未来系电子商务于</w:t>
      </w:r>
      <w:r>
        <w:rPr>
          <w:rFonts w:hint="eastAsia"/>
        </w:rPr>
        <w:t>2013</w:t>
      </w:r>
      <w:r>
        <w:rPr>
          <w:rFonts w:hint="eastAsia"/>
        </w:rPr>
        <w:t>年切入母婴领域的电子商务市场</w:t>
      </w:r>
      <w:r>
        <w:rPr>
          <w:rFonts w:hint="eastAsia"/>
        </w:rPr>
        <w:t>，凭借在线上店铺运营和营销推广的过程中，逐渐培育了核心竞争优势。</w:t>
      </w:r>
      <w:r>
        <w:rPr>
          <w:rFonts w:hint="eastAsia"/>
        </w:rPr>
        <w:t>与此同时，还将不断地升级服务，顺应行业增长趋势。服务平台包括：淘宝、天猫、京东、小红书等。</w:t>
      </w:r>
    </w:p>
    <w:p w:rsidR="00F0478B" w:rsidRDefault="00F0478B" w:rsidP="00F0478B">
      <w:pPr>
        <w:rPr>
          <w:rFonts w:hint="eastAsia"/>
        </w:rPr>
      </w:pPr>
    </w:p>
    <w:p w:rsidR="00F0478B" w:rsidRDefault="00F0478B" w:rsidP="00F0478B">
      <w:r>
        <w:rPr>
          <w:rFonts w:hint="eastAsia"/>
        </w:rPr>
        <w:t>招聘岗位：电商运营</w:t>
      </w:r>
    </w:p>
    <w:p w:rsidR="00F0478B" w:rsidRDefault="00F0478B" w:rsidP="00F0478B">
      <w:pPr>
        <w:rPr>
          <w:rFonts w:hint="eastAsia"/>
        </w:rPr>
      </w:pPr>
      <w:bookmarkStart w:id="0" w:name="_GoBack"/>
      <w:bookmarkEnd w:id="0"/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岗位职责：</w:t>
      </w:r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负责店铺的日常维护</w:t>
      </w:r>
      <w:r>
        <w:rPr>
          <w:rFonts w:hint="eastAsia"/>
        </w:rPr>
        <w:t>,</w:t>
      </w:r>
      <w:r>
        <w:rPr>
          <w:rFonts w:hint="eastAsia"/>
        </w:rPr>
        <w:t>保证网店的正常运作</w:t>
      </w:r>
      <w:r>
        <w:rPr>
          <w:rFonts w:hint="eastAsia"/>
        </w:rPr>
        <w:t>,</w:t>
      </w:r>
      <w:r>
        <w:rPr>
          <w:rFonts w:hint="eastAsia"/>
        </w:rPr>
        <w:t>优化店铺及排名包括宝贝上下架等工作；</w:t>
      </w:r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对店铺的商品结构及店面形象以及所售商品进行全面的管理；</w:t>
      </w:r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分析各项店铺数据，数据化运营店铺；</w:t>
      </w:r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根据店铺各种活动制定合适的方案，提高进店流量，增大点击率浏览量与转化率；</w:t>
      </w:r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能发现工作中出现的各种问题，并及时进行处理；</w:t>
      </w:r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积极处理上级安排的各项工作，配合其他部门的相关工作。</w:t>
      </w:r>
    </w:p>
    <w:p w:rsidR="00F0478B" w:rsidRDefault="00F0478B" w:rsidP="00F0478B">
      <w:r>
        <w:t xml:space="preserve"> </w:t>
      </w:r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任职要求：</w:t>
      </w:r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有天猫、京东等线上运营工作经验；</w:t>
      </w:r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熟悉后操作及推广模式，有较强的数据分析能力；</w:t>
      </w:r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熟悉电商平台特别是天猫的操作和其各种营销工具的使用；</w:t>
      </w:r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能根据市场不定期策划营销活动；</w:t>
      </w:r>
    </w:p>
    <w:p w:rsidR="00F0478B" w:rsidRDefault="00F0478B" w:rsidP="00F0478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性格开朗，责任心强，有良好的团队合作意识，有强烈的责任心和积极主动的工作态度。</w:t>
      </w:r>
    </w:p>
    <w:p w:rsidR="0027208D" w:rsidRPr="00F0478B" w:rsidRDefault="00F0478B" w:rsidP="00F0478B">
      <w:r>
        <w:rPr>
          <w:rFonts w:hint="eastAsia"/>
        </w:rPr>
        <w:t>有京东和天猫国际经验更佳！</w:t>
      </w:r>
    </w:p>
    <w:sectPr w:rsidR="0027208D" w:rsidRPr="00F0478B" w:rsidSect="00E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8B"/>
    <w:rsid w:val="0027208D"/>
    <w:rsid w:val="00E60163"/>
    <w:rsid w:val="00F0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26A6"/>
  <w15:chartTrackingRefBased/>
  <w15:docId w15:val="{684707C7-15AE-5C44-869B-EF349C89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Jiang</dc:creator>
  <cp:keywords/>
  <dc:description/>
  <cp:lastModifiedBy>Weiwei Jiang</cp:lastModifiedBy>
  <cp:revision>1</cp:revision>
  <dcterms:created xsi:type="dcterms:W3CDTF">2018-08-22T09:18:00Z</dcterms:created>
  <dcterms:modified xsi:type="dcterms:W3CDTF">2018-08-22T09:18:00Z</dcterms:modified>
</cp:coreProperties>
</file>