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Miro - AI for Sport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293.45454545454544" w:lineRule="auto"/>
        <w:ind w:left="0" w:firstLine="0"/>
        <w:contextualSpacing w:val="0"/>
        <w:jc w:val="left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t xml:space="preserve">Miro is a Computer Vision &amp; AI startup focused on Sport Analytics.  Our AI delivers magic to millions of amateur athletes in the USA, EU &amp; Asia-Pacific.  We are an R&amp;D-focused startup with solid adoption, strong growth &amp; have quickly built a reputation as an innovation leader in AI for sport.</w:t>
      </w:r>
    </w:p>
    <w:p w:rsidR="00000000" w:rsidDel="00000000" w:rsidP="00000000" w:rsidRDefault="00000000" w:rsidRPr="00000000" w14:paraId="00000003">
      <w:pPr>
        <w:widowControl w:val="1"/>
        <w:spacing w:line="293.45454545454544" w:lineRule="auto"/>
        <w:ind w:firstLine="740"/>
        <w:contextualSpacing w:val="0"/>
        <w:jc w:val="left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04">
      <w:pPr>
        <w:widowControl w:val="1"/>
        <w:spacing w:line="293.45454545454544" w:lineRule="auto"/>
        <w:ind w:left="0" w:firstLine="0"/>
        <w:contextualSpacing w:val="0"/>
        <w:jc w:val="left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t xml:space="preserve">Our core product, RunnerTag (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sz w:val="19"/>
            <w:szCs w:val="19"/>
            <w:u w:val="single"/>
            <w:rtl w:val="0"/>
          </w:rPr>
          <w:t xml:space="preserve">www.runnertag.com</w:t>
        </w:r>
      </w:hyperlink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t xml:space="preserve"> ) is the fastest, most-accurate athlete identification system available today.  Marathon/Race Timing companies use Miro’s APIs to instantly identify athletes in their event photos &amp; video. Athletes use Miro’s AI to find &amp; share their accomplishments with friends &amp; family.  Brands use Miro’s data to better understand their market, position their products &amp; participate meaningfully in the athlete experience.  </w:t>
      </w:r>
    </w:p>
    <w:p w:rsidR="00000000" w:rsidDel="00000000" w:rsidP="00000000" w:rsidRDefault="00000000" w:rsidRPr="00000000" w14:paraId="00000005">
      <w:pPr>
        <w:widowControl w:val="1"/>
        <w:spacing w:line="293.45454545454544" w:lineRule="auto"/>
        <w:ind w:left="0" w:firstLine="0"/>
        <w:contextualSpacing w:val="0"/>
        <w:jc w:val="left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line="293.45454545454544" w:lineRule="auto"/>
        <w:ind w:left="0" w:firstLine="0"/>
        <w:contextualSpacing w:val="0"/>
        <w:jc w:val="left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t xml:space="preserve">We’ve got 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19"/>
          <w:szCs w:val="19"/>
          <w:rtl w:val="0"/>
        </w:rPr>
        <w:t xml:space="preserve">really </w:t>
      </w: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t xml:space="preserve">big plans &amp; need you (yes, you!) to join the Miro team!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Back-end &amp; DevOps Engineer (Python &amp; node.js)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pacing w:line="293.45454545454544" w:lineRule="auto"/>
        <w:contextualSpacing w:val="0"/>
        <w:jc w:val="left"/>
        <w:rPr>
          <w:rFonts w:ascii="Arial" w:cs="Arial" w:eastAsia="Arial" w:hAnsi="Arial"/>
          <w:color w:val="222222"/>
          <w:sz w:val="20"/>
          <w:szCs w:val="20"/>
        </w:rPr>
      </w:pPr>
      <w:bookmarkStart w:colFirst="0" w:colLast="0" w:name="_3znysh7" w:id="2"/>
      <w:bookmarkEnd w:id="2"/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We’re currently seeking a Backend Web Developer (Python &amp; node.js) to join our Asia-based team.  In this role, you will be building API logic, automation &amp; event driven services for predictions with our AI models, data &amp; cloud services.</w:t>
      </w:r>
    </w:p>
    <w:p w:rsidR="00000000" w:rsidDel="00000000" w:rsidP="00000000" w:rsidRDefault="00000000" w:rsidRPr="00000000" w14:paraId="0000000A">
      <w:pPr>
        <w:widowControl w:val="1"/>
        <w:ind w:left="0" w:firstLine="0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ind w:left="0" w:firstLine="0"/>
        <w:contextualSpacing w:val="0"/>
        <w:jc w:val="left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The role is meant to be a 3 month contract with a full-time opportunity for exceptional performers.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bookmarkStart w:colFirst="0" w:colLast="0" w:name="_1t3h5sf" w:id="3"/>
      <w:bookmarkEnd w:id="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Qualifications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numPr>
          <w:ilvl w:val="0"/>
          <w:numId w:val="1"/>
        </w:numPr>
        <w:spacing w:line="293.45454545454544" w:lineRule="auto"/>
        <w:ind w:left="720" w:hanging="360"/>
        <w:jc w:val="left"/>
        <w:rPr>
          <w:rFonts w:ascii="Arial" w:cs="Arial" w:eastAsia="Arial" w:hAnsi="Arial"/>
          <w:color w:val="222222"/>
          <w:sz w:val="20"/>
          <w:szCs w:val="20"/>
        </w:rPr>
      </w:pPr>
      <w:bookmarkStart w:colFirst="0" w:colLast="0" w:name="_w8waas3s2nv0" w:id="4"/>
      <w:bookmarkEnd w:id="4"/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3+ years software development experience; Bachelors of Computer Science/IT or equivalent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numPr>
          <w:ilvl w:val="0"/>
          <w:numId w:val="1"/>
        </w:numPr>
        <w:spacing w:line="293.45454545454544" w:lineRule="auto"/>
        <w:ind w:left="720" w:hanging="360"/>
        <w:jc w:val="left"/>
        <w:rPr>
          <w:rFonts w:ascii="Arial" w:cs="Arial" w:eastAsia="Arial" w:hAnsi="Arial"/>
          <w:color w:val="222222"/>
          <w:sz w:val="20"/>
          <w:szCs w:val="20"/>
        </w:rPr>
      </w:pPr>
      <w:bookmarkStart w:colFirst="0" w:colLast="0" w:name="_xg4idqr9v181" w:id="5"/>
      <w:bookmarkEnd w:id="5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Ability to read/write code &amp; comfortably plan execution/features in accordance with known limitations/provisions due to coding knowledge/experience (primarily JS, Python, PHP)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numPr>
          <w:ilvl w:val="0"/>
          <w:numId w:val="1"/>
        </w:numPr>
        <w:spacing w:line="293.45454545454544" w:lineRule="auto"/>
        <w:ind w:left="720" w:hanging="360"/>
        <w:jc w:val="left"/>
        <w:rPr>
          <w:rFonts w:ascii="Arial" w:cs="Arial" w:eastAsia="Arial" w:hAnsi="Arial"/>
          <w:color w:val="222222"/>
          <w:sz w:val="20"/>
          <w:szCs w:val="20"/>
        </w:rPr>
      </w:pPr>
      <w:bookmarkStart w:colFirst="0" w:colLast="0" w:name="_yn382uqe5v82" w:id="6"/>
      <w:bookmarkEnd w:id="6"/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Advanced command of Python, server-side JavaScript; Intermediate command of Java, PHP, HTML/CSS</w:t>
      </w:r>
    </w:p>
    <w:p w:rsidR="00000000" w:rsidDel="00000000" w:rsidP="00000000" w:rsidRDefault="00000000" w:rsidRPr="00000000" w14:paraId="00000011">
      <w:pPr>
        <w:widowControl w:val="1"/>
        <w:numPr>
          <w:ilvl w:val="0"/>
          <w:numId w:val="1"/>
        </w:numPr>
        <w:spacing w:line="293.45454545454544" w:lineRule="auto"/>
        <w:ind w:left="720" w:hanging="360"/>
        <w:jc w:val="left"/>
        <w:rPr>
          <w:rFonts w:ascii="Arial" w:cs="Arial" w:eastAsia="Arial" w:hAnsi="Arial"/>
          <w:color w:val="222222"/>
          <w:sz w:val="20"/>
          <w:szCs w:val="20"/>
        </w:rPr>
      </w:pPr>
      <w:bookmarkStart w:colFirst="0" w:colLast="0" w:name="_cus19b46mpov" w:id="7"/>
      <w:bookmarkEnd w:id="7"/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Familiarity &amp; Experience with contemporary Node development and Javascript Frameworks (Vue.js,Angular, React, Jquery)</w:t>
      </w:r>
    </w:p>
    <w:p w:rsidR="00000000" w:rsidDel="00000000" w:rsidP="00000000" w:rsidRDefault="00000000" w:rsidRPr="00000000" w14:paraId="00000012">
      <w:pPr>
        <w:widowControl w:val="1"/>
        <w:numPr>
          <w:ilvl w:val="0"/>
          <w:numId w:val="1"/>
        </w:numPr>
        <w:spacing w:line="293.45454545454544" w:lineRule="auto"/>
        <w:ind w:left="720" w:hanging="360"/>
        <w:jc w:val="left"/>
        <w:rPr>
          <w:rFonts w:ascii="Arial" w:cs="Arial" w:eastAsia="Arial" w:hAnsi="Arial"/>
          <w:color w:val="222222"/>
          <w:sz w:val="20"/>
          <w:szCs w:val="20"/>
        </w:rPr>
      </w:pPr>
      <w:bookmarkStart w:colFirst="0" w:colLast="0" w:name="_4fg1pp97u070" w:id="8"/>
      <w:bookmarkEnd w:id="8"/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Intermediate-to-Expert familiarity with AWS administration or competing products (Azure, GCS, Aliyun)</w:t>
      </w:r>
    </w:p>
    <w:p w:rsidR="00000000" w:rsidDel="00000000" w:rsidP="00000000" w:rsidRDefault="00000000" w:rsidRPr="00000000" w14:paraId="00000013">
      <w:pPr>
        <w:widowControl w:val="1"/>
        <w:numPr>
          <w:ilvl w:val="0"/>
          <w:numId w:val="1"/>
        </w:numPr>
        <w:spacing w:line="293.45454545454544" w:lineRule="auto"/>
        <w:ind w:left="720" w:hanging="360"/>
        <w:jc w:val="left"/>
        <w:rPr>
          <w:rFonts w:ascii="Arial" w:cs="Arial" w:eastAsia="Arial" w:hAnsi="Arial"/>
          <w:color w:val="222222"/>
          <w:sz w:val="20"/>
          <w:szCs w:val="20"/>
        </w:rPr>
      </w:pPr>
      <w:bookmarkStart w:colFirst="0" w:colLast="0" w:name="_ma6tc2diofg8" w:id="9"/>
      <w:bookmarkEnd w:id="9"/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Intermediate familiarity with Serverless Architecture components, specifically API Gateway, AWS Lambda &amp; AWS DynamoDB</w:t>
      </w:r>
    </w:p>
    <w:p w:rsidR="00000000" w:rsidDel="00000000" w:rsidP="00000000" w:rsidRDefault="00000000" w:rsidRPr="00000000" w14:paraId="00000014">
      <w:pPr>
        <w:widowControl w:val="1"/>
        <w:numPr>
          <w:ilvl w:val="0"/>
          <w:numId w:val="1"/>
        </w:numPr>
        <w:spacing w:line="293.45454545454544" w:lineRule="auto"/>
        <w:ind w:left="720" w:hanging="360"/>
        <w:jc w:val="left"/>
        <w:rPr>
          <w:rFonts w:ascii="Arial" w:cs="Arial" w:eastAsia="Arial" w:hAnsi="Arial"/>
          <w:color w:val="222222"/>
          <w:sz w:val="20"/>
          <w:szCs w:val="20"/>
        </w:rPr>
      </w:pPr>
      <w:bookmarkStart w:colFirst="0" w:colLast="0" w:name="_waoaa75f4won" w:id="10"/>
      <w:bookmarkEnd w:id="10"/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Experience working within teams delivering high-scale, consumer-facing products -100k+ daily users</w:t>
      </w:r>
    </w:p>
    <w:p w:rsidR="00000000" w:rsidDel="00000000" w:rsidP="00000000" w:rsidRDefault="00000000" w:rsidRPr="00000000" w14:paraId="00000015">
      <w:pPr>
        <w:widowControl w:val="1"/>
        <w:numPr>
          <w:ilvl w:val="0"/>
          <w:numId w:val="1"/>
        </w:numPr>
        <w:spacing w:line="293.45454545454544" w:lineRule="auto"/>
        <w:ind w:left="720" w:hanging="360"/>
        <w:jc w:val="left"/>
        <w:rPr>
          <w:rFonts w:ascii="Arial" w:cs="Arial" w:eastAsia="Arial" w:hAnsi="Arial"/>
          <w:color w:val="222222"/>
          <w:sz w:val="20"/>
          <w:szCs w:val="20"/>
        </w:rPr>
      </w:pPr>
      <w:bookmarkStart w:colFirst="0" w:colLast="0" w:name="_8cj52ffbbnal" w:id="11"/>
      <w:bookmarkEnd w:id="11"/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Experience writing unit test &amp; automated testing systems, defining end-end functional test scripts &amp; working with outsourced teams to perform these tests</w:t>
      </w:r>
    </w:p>
    <w:p w:rsidR="00000000" w:rsidDel="00000000" w:rsidP="00000000" w:rsidRDefault="00000000" w:rsidRPr="00000000" w14:paraId="00000016">
      <w:pPr>
        <w:widowControl w:val="1"/>
        <w:numPr>
          <w:ilvl w:val="0"/>
          <w:numId w:val="1"/>
        </w:numPr>
        <w:spacing w:line="293.45454545454544" w:lineRule="auto"/>
        <w:ind w:left="720" w:hanging="360"/>
        <w:jc w:val="left"/>
        <w:rPr>
          <w:rFonts w:ascii="Arial" w:cs="Arial" w:eastAsia="Arial" w:hAnsi="Arial"/>
          <w:color w:val="222222"/>
          <w:sz w:val="20"/>
          <w:szCs w:val="20"/>
        </w:rPr>
      </w:pPr>
      <w:bookmarkStart w:colFirst="0" w:colLast="0" w:name="_ub381wti2lni" w:id="12"/>
      <w:bookmarkEnd w:id="12"/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Experience developing REST API documentation &amp; API Security - Postman/Swagger etc.</w:t>
      </w:r>
    </w:p>
    <w:p w:rsidR="00000000" w:rsidDel="00000000" w:rsidP="00000000" w:rsidRDefault="00000000" w:rsidRPr="00000000" w14:paraId="00000017">
      <w:pPr>
        <w:widowControl w:val="1"/>
        <w:numPr>
          <w:ilvl w:val="0"/>
          <w:numId w:val="1"/>
        </w:numPr>
        <w:ind w:left="720" w:hanging="360"/>
        <w:contextualSpacing w:val="1"/>
        <w:jc w:val="left"/>
        <w:rPr>
          <w:rFonts w:ascii="Arial" w:cs="Arial" w:eastAsia="Arial" w:hAnsi="Arial"/>
          <w:color w:val="222222"/>
          <w:sz w:val="20"/>
          <w:szCs w:val="20"/>
        </w:rPr>
      </w:pPr>
      <w:bookmarkStart w:colFirst="0" w:colLast="0" w:name="_s4ide85b74mz" w:id="13"/>
      <w:bookmarkEnd w:id="13"/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Written &amp; spoken English required.  Chinese (Mandarin or Cantonese) a plus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Additional  Information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Location: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ab/>
        <w:t xml:space="preserve">Jingan Temple, Shanghai or Hong Kong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(Partial Remote OK!)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Hours per week: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  <w:tab/>
        <w:t xml:space="preserve">40h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Start Date: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Mid-September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Contract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duration: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 xml:space="preserve">3 months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Compensation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hourly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competitive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To apply, please send your resume/CV to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sz w:val="24"/>
            <w:szCs w:val="24"/>
            <w:u w:val="single"/>
            <w:rtl w:val="0"/>
          </w:rPr>
          <w:t xml:space="preserve">team@miro.io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also include: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0" w:right="0" w:hanging="480"/>
        <w:contextualSpacing w:val="1"/>
        <w:jc w:val="left"/>
        <w:rPr>
          <w:rFonts w:ascii="Arial" w:cs="Arial" w:eastAsia="Arial" w:hAnsi="Arial"/>
          <w:i w:val="0"/>
          <w:smallCaps w:val="0"/>
          <w:strike w:val="0"/>
          <w:sz w:val="20"/>
          <w:szCs w:val="20"/>
          <w:shd w:fill="auto" w:val="clear"/>
          <w:vertAlign w:val="baseline"/>
        </w:rPr>
      </w:pPr>
      <w:bookmarkStart w:colFirst="0" w:colLast="0" w:name="_26in1rg" w:id="14"/>
      <w:bookmarkEnd w:id="14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link to your Github or other project portfolio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0" w:right="0" w:hanging="480"/>
        <w:contextualSpacing w:val="1"/>
        <w:jc w:val="left"/>
        <w:rPr>
          <w:rFonts w:ascii="Arial" w:cs="Arial" w:eastAsia="Arial" w:hAnsi="Arial"/>
          <w:sz w:val="20"/>
          <w:szCs w:val="20"/>
        </w:rPr>
      </w:pPr>
      <w:bookmarkStart w:colFirst="0" w:colLast="0" w:name="_evvjp59qjdpn" w:id="15"/>
      <w:bookmarkEnd w:id="15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Favorite sport or outdoor activity (as either athlete or spectator)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0" w:right="0" w:hanging="480"/>
        <w:contextualSpacing w:val="1"/>
        <w:jc w:val="left"/>
        <w:rPr>
          <w:rFonts w:ascii="Arial" w:cs="Arial" w:eastAsia="Arial" w:hAnsi="Arial"/>
          <w:sz w:val="20"/>
          <w:szCs w:val="20"/>
        </w:rPr>
      </w:pPr>
      <w:bookmarkStart w:colFirst="0" w:colLast="0" w:name="_qo7omncolizy" w:id="16"/>
      <w:bookmarkEnd w:id="16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 mobile or web product you admire for its usability/UX.  What makes this product stand out to you?  What would you do to make this product better or more usable?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  <w:sz w:val="20"/>
          <w:szCs w:val="20"/>
        </w:rPr>
      </w:pPr>
      <w:bookmarkStart w:colFirst="0" w:colLast="0" w:name="_dyvg44evd3iz" w:id="17"/>
      <w:bookmarkEnd w:id="17"/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/>
      <w:pgMar w:bottom="1440" w:top="3240" w:left="907" w:right="1282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-270" w:right="0" w:firstLine="27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484"/>
      </w:tabs>
      <w:spacing w:after="360" w:before="0" w:line="240" w:lineRule="auto"/>
      <w:ind w:left="0" w:right="36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360" w:before="0" w:line="240" w:lineRule="auto"/>
      <w:ind w:left="-216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widowControl w:val="1"/>
      <w:tabs>
        <w:tab w:val="center" w:pos="4320"/>
        <w:tab w:val="right" w:pos="8640"/>
      </w:tabs>
      <w:spacing w:before="360" w:lineRule="auto"/>
      <w:contextualSpacing w:val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color w:val="ff0000"/>
      </w:rPr>
      <w:drawing>
        <wp:inline distB="114300" distT="114300" distL="114300" distR="114300">
          <wp:extent cx="2850376" cy="1003449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50376" cy="10034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360" w:line="240" w:lineRule="auto"/>
      <w:ind w:left="0" w:right="0" w:firstLine="0"/>
      <w:contextualSpacing w:val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color w:val="ff0000"/>
      </w:rPr>
      <w:drawing>
        <wp:inline distB="114300" distT="114300" distL="114300" distR="114300">
          <wp:extent cx="2850376" cy="1003449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50376" cy="10034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ff0000"/>
        <w:sz w:val="21"/>
        <w:szCs w:val="21"/>
        <w:u w:val="none"/>
        <w:shd w:fill="auto" w:val="clear"/>
        <w:vertAlign w:val="baseline"/>
        <w:rtl w:val="0"/>
      </w:rPr>
      <w:t xml:space="preserve">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200" w:hanging="48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■"/>
      <w:lvlJc w:val="left"/>
      <w:pPr>
        <w:ind w:left="1680" w:hanging="48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2160" w:hanging="48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40" w:hanging="48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3120" w:hanging="48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3600" w:hanging="48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080" w:hanging="48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4560" w:hanging="48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5040" w:hanging="48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</w:pPr>
    <w:rPr>
      <w:rFonts w:ascii="Helvetica Neue" w:cs="Helvetica Neue" w:eastAsia="Helvetica Neue" w:hAnsi="Helvetica Neue"/>
      <w:b w:val="1"/>
      <w:i w:val="0"/>
      <w:smallCaps w:val="0"/>
      <w:strike w:val="0"/>
      <w:color w:val="000000"/>
      <w:sz w:val="21"/>
      <w:szCs w:val="21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</w:pPr>
    <w:rPr>
      <w:rFonts w:ascii="Helvetica Neue" w:cs="Helvetica Neue" w:eastAsia="Helvetica Neue" w:hAnsi="Helvetica Neue"/>
      <w:b w:val="1"/>
      <w:i w:val="0"/>
      <w:smallCaps w:val="0"/>
      <w:strike w:val="0"/>
      <w:color w:val="69823c"/>
      <w:sz w:val="21"/>
      <w:szCs w:val="21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</w:pPr>
    <w:rPr>
      <w:rFonts w:ascii="Helvetica Neue" w:cs="Helvetica Neue" w:eastAsia="Helvetica Neue" w:hAnsi="Helvetica Neue"/>
      <w:b w:val="0"/>
      <w:i w:val="0"/>
      <w:smallCaps w:val="1"/>
      <w:strike w:val="0"/>
      <w:color w:val="827d78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1"/>
      <w:jc w:val="left"/>
    </w:pPr>
    <w:rPr>
      <w:rFonts w:ascii="Helvetica Neue" w:cs="Helvetica Neue" w:eastAsia="Helvetica Neue" w:hAnsi="Helvetica Neue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1"/>
      <w:jc w:val="left"/>
    </w:pPr>
    <w:rPr>
      <w:rFonts w:ascii="Helvetica Neue" w:cs="Helvetica Neue" w:eastAsia="Helvetica Neue" w:hAnsi="Helvetica Neue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1"/>
      <w:jc w:val="left"/>
    </w:pPr>
    <w:rPr>
      <w:rFonts w:ascii="Helvetica Neue" w:cs="Helvetica Neue" w:eastAsia="Helvetica Neue" w:hAnsi="Helvetica Neue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20" w:before="0" w:line="240" w:lineRule="auto"/>
      <w:ind w:left="0" w:right="0" w:firstLine="0"/>
      <w:contextualSpacing w:val="0"/>
      <w:jc w:val="left"/>
    </w:pPr>
    <w:rPr>
      <w:rFonts w:ascii="Helvetica Neue" w:cs="Helvetica Neue" w:eastAsia="Helvetica Neue" w:hAnsi="Helvetica Neue"/>
      <w:b w:val="0"/>
      <w:i w:val="0"/>
      <w:smallCaps w:val="0"/>
      <w:strike w:val="0"/>
      <w:color w:val="69823c"/>
      <w:sz w:val="120"/>
      <w:szCs w:val="12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://www.runnertag.com" TargetMode="External"/><Relationship Id="rId7" Type="http://schemas.openxmlformats.org/officeDocument/2006/relationships/hyperlink" Target="mailto:team@miro.io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